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1B8" w:rsidRDefault="003F6EB4">
      <w:pPr>
        <w:jc w:val="center"/>
        <w:rPr>
          <w:rFonts w:ascii="Calibri" w:eastAsia="Calibri" w:hAnsi="Calibri" w:cs="Calibri"/>
        </w:rPr>
      </w:pPr>
      <w:r>
        <w:object w:dxaOrig="1369" w:dyaOrig="1360">
          <v:rect id="rectole0000000000" o:spid="_x0000_i1025" style="width:68.25pt;height:67.5pt" o:ole="" o:preferrelative="t" stroked="f">
            <v:imagedata r:id="rId4" o:title=""/>
          </v:rect>
          <o:OLEObject Type="Embed" ProgID="StaticMetafile" ShapeID="rectole0000000000" DrawAspect="Content" ObjectID="_1669541706" r:id="rId5"/>
        </w:object>
      </w:r>
    </w:p>
    <w:p w:rsidR="00EA21B8" w:rsidRPr="000A0CA0" w:rsidRDefault="000A0CA0">
      <w:pPr>
        <w:keepNext/>
        <w:keepLines/>
        <w:spacing w:before="240" w:after="0"/>
        <w:rPr>
          <w:rFonts w:ascii="Calibri Light" w:eastAsia="Calibri Light" w:hAnsi="Calibri Light" w:cs="Calibri Light"/>
          <w:color w:val="2F5496"/>
          <w:sz w:val="32"/>
        </w:rPr>
      </w:pPr>
      <w:r>
        <w:rPr>
          <w:rFonts w:ascii="Calibri Light" w:eastAsia="Calibri Light" w:hAnsi="Calibri Light" w:cs="Calibri Light"/>
          <w:color w:val="2F5496"/>
          <w:sz w:val="32"/>
        </w:rPr>
        <w:t>(</w:t>
      </w:r>
      <w:r w:rsidR="003F6EB4" w:rsidRPr="000A0CA0">
        <w:rPr>
          <w:rFonts w:ascii="Calibri Light" w:eastAsia="Calibri Light" w:hAnsi="Calibri Light" w:cs="Calibri Light"/>
          <w:color w:val="2F5496"/>
          <w:sz w:val="32"/>
        </w:rPr>
        <w:t>Návrh na zmenu dokumentov ŠTK</w:t>
      </w:r>
      <w:r>
        <w:rPr>
          <w:rFonts w:ascii="Calibri Light" w:eastAsia="Calibri Light" w:hAnsi="Calibri Light" w:cs="Calibri Light"/>
          <w:color w:val="2F5496"/>
          <w:sz w:val="32"/>
        </w:rPr>
        <w:t>)</w:t>
      </w:r>
    </w:p>
    <w:p w:rsidR="00D5501F" w:rsidRPr="000A0CA0" w:rsidRDefault="000A0CA0">
      <w:pPr>
        <w:keepNext/>
        <w:keepLines/>
        <w:spacing w:before="40" w:after="0"/>
        <w:rPr>
          <w:rFonts w:ascii="Calibri Light" w:eastAsia="Calibri Light" w:hAnsi="Calibri Light" w:cs="Calibri Light"/>
          <w:color w:val="2F5496"/>
          <w:sz w:val="32"/>
          <w:szCs w:val="32"/>
        </w:rPr>
      </w:pPr>
      <w:r w:rsidRPr="000A0CA0">
        <w:rPr>
          <w:rFonts w:ascii="Calibri Light" w:eastAsia="Calibri Light" w:hAnsi="Calibri Light" w:cs="Calibri Light"/>
          <w:color w:val="2F5496"/>
          <w:sz w:val="32"/>
          <w:szCs w:val="32"/>
        </w:rPr>
        <w:t>Návrh na nákup rozhodcovských sád</w:t>
      </w:r>
    </w:p>
    <w:p w:rsidR="004F0637" w:rsidRDefault="004F0637">
      <w:pPr>
        <w:keepNext/>
        <w:keepLines/>
        <w:spacing w:before="40" w:after="0"/>
        <w:rPr>
          <w:rFonts w:ascii="Calibri Light" w:eastAsia="Calibri Light" w:hAnsi="Calibri Light" w:cs="Calibri Light"/>
          <w:color w:val="2F5496"/>
          <w:sz w:val="26"/>
        </w:rPr>
      </w:pPr>
    </w:p>
    <w:p w:rsidR="00D5501F" w:rsidRDefault="003F6EB4">
      <w:pPr>
        <w:keepNext/>
        <w:keepLines/>
        <w:spacing w:before="40" w:after="0"/>
        <w:rPr>
          <w:rFonts w:ascii="Calibri Light" w:eastAsia="Calibri Light" w:hAnsi="Calibri Light" w:cs="Calibri Light"/>
          <w:color w:val="2F5496"/>
          <w:sz w:val="26"/>
        </w:rPr>
      </w:pPr>
      <w:r>
        <w:rPr>
          <w:rFonts w:ascii="Calibri Light" w:eastAsia="Calibri Light" w:hAnsi="Calibri Light" w:cs="Calibri Light"/>
          <w:color w:val="2F5496"/>
          <w:sz w:val="26"/>
        </w:rPr>
        <w:t>Navrhovateľ</w:t>
      </w:r>
    </w:p>
    <w:p w:rsidR="00EA21B8" w:rsidRDefault="003F6EB4">
      <w:pPr>
        <w:spacing w:after="0"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Harmony </w:t>
      </w:r>
    </w:p>
    <w:p w:rsidR="00D5501F" w:rsidRDefault="00D5501F">
      <w:pPr>
        <w:rPr>
          <w:rFonts w:ascii="Calibri" w:eastAsia="Calibri" w:hAnsi="Calibri" w:cs="Calibri"/>
        </w:rPr>
      </w:pPr>
    </w:p>
    <w:p w:rsidR="004F0637" w:rsidRDefault="004F0637">
      <w:pPr>
        <w:rPr>
          <w:rFonts w:ascii="Calibri" w:eastAsia="Calibri" w:hAnsi="Calibri" w:cs="Calibri"/>
        </w:rPr>
      </w:pPr>
    </w:p>
    <w:p w:rsidR="00D5501F" w:rsidRPr="00B86A85" w:rsidRDefault="003F6EB4" w:rsidP="00B86A85">
      <w:pPr>
        <w:keepNext/>
        <w:keepLines/>
        <w:spacing w:before="40" w:after="0"/>
        <w:rPr>
          <w:rFonts w:ascii="Calibri Light" w:eastAsia="Calibri Light" w:hAnsi="Calibri Light" w:cs="Calibri Light"/>
          <w:color w:val="2F5496"/>
          <w:sz w:val="26"/>
        </w:rPr>
      </w:pPr>
      <w:r>
        <w:rPr>
          <w:rFonts w:ascii="Calibri Light" w:eastAsia="Calibri Light" w:hAnsi="Calibri Light" w:cs="Calibri Light"/>
          <w:color w:val="2F5496"/>
          <w:sz w:val="26"/>
        </w:rPr>
        <w:t>Motivácia</w:t>
      </w:r>
      <w:bookmarkStart w:id="0" w:name="_GoBack"/>
      <w:bookmarkEnd w:id="0"/>
    </w:p>
    <w:p w:rsidR="00EA21B8" w:rsidRPr="002E25DB" w:rsidRDefault="00F32A13" w:rsidP="00F438E0">
      <w:pPr>
        <w:jc w:val="both"/>
        <w:rPr>
          <w:rFonts w:ascii="Calibri" w:eastAsia="Calibri" w:hAnsi="Calibri" w:cs="Calibri"/>
        </w:rPr>
      </w:pPr>
      <w:r w:rsidRPr="002E25DB">
        <w:rPr>
          <w:rFonts w:ascii="Calibri" w:eastAsia="Calibri" w:hAnsi="Calibri" w:cs="Calibri"/>
        </w:rPr>
        <w:t xml:space="preserve">Nedávno sme rozhodcom schválili </w:t>
      </w:r>
      <w:r w:rsidR="009C5312" w:rsidRPr="002E25DB">
        <w:rPr>
          <w:rFonts w:ascii="Calibri" w:eastAsia="Calibri" w:hAnsi="Calibri" w:cs="Calibri"/>
        </w:rPr>
        <w:t>nákup dresov</w:t>
      </w:r>
      <w:r w:rsidRPr="002E25DB">
        <w:rPr>
          <w:rFonts w:ascii="Calibri" w:eastAsia="Calibri" w:hAnsi="Calibri" w:cs="Calibri"/>
        </w:rPr>
        <w:t>. Za dôležitejšie však považujeme, aby rozhodcovia používali pri meraniach správne rozhodcovské vybavenie. N</w:t>
      </w:r>
      <w:r w:rsidR="00DE041F">
        <w:rPr>
          <w:rFonts w:ascii="Calibri" w:eastAsia="Calibri" w:hAnsi="Calibri" w:cs="Calibri"/>
        </w:rPr>
        <w:t>avrhujeme</w:t>
      </w:r>
      <w:r w:rsidRPr="002E25DB">
        <w:rPr>
          <w:rFonts w:ascii="Calibri" w:eastAsia="Calibri" w:hAnsi="Calibri" w:cs="Calibri"/>
        </w:rPr>
        <w:t xml:space="preserve">, aby SFP uskutočnila </w:t>
      </w:r>
      <w:r w:rsidR="00DA18C9" w:rsidRPr="002E25DB">
        <w:rPr>
          <w:rFonts w:ascii="Calibri" w:eastAsia="Calibri" w:hAnsi="Calibri" w:cs="Calibri"/>
        </w:rPr>
        <w:t>n</w:t>
      </w:r>
      <w:r w:rsidR="003F6EB4" w:rsidRPr="002E25DB">
        <w:rPr>
          <w:rFonts w:ascii="Calibri" w:eastAsia="Calibri" w:hAnsi="Calibri" w:cs="Calibri"/>
        </w:rPr>
        <w:t>ákup vybavenia pre rozhodcov</w:t>
      </w:r>
      <w:r w:rsidRPr="002E25DB">
        <w:rPr>
          <w:rFonts w:ascii="Calibri" w:eastAsia="Calibri" w:hAnsi="Calibri" w:cs="Calibri"/>
        </w:rPr>
        <w:t xml:space="preserve"> a </w:t>
      </w:r>
      <w:r w:rsidR="00DE041F">
        <w:rPr>
          <w:rFonts w:ascii="Calibri" w:eastAsia="Calibri" w:hAnsi="Calibri" w:cs="Calibri"/>
        </w:rPr>
        <w:t>(počas stretnutia rozhodcov)</w:t>
      </w:r>
      <w:r w:rsidRPr="002E25DB">
        <w:rPr>
          <w:rFonts w:ascii="Calibri" w:eastAsia="Calibri" w:hAnsi="Calibri" w:cs="Calibri"/>
        </w:rPr>
        <w:t>dôrazne rozhodcom odporuči</w:t>
      </w:r>
      <w:r w:rsidR="00DE041F">
        <w:rPr>
          <w:rFonts w:ascii="Calibri" w:eastAsia="Calibri" w:hAnsi="Calibri" w:cs="Calibri"/>
        </w:rPr>
        <w:t>la</w:t>
      </w:r>
      <w:r w:rsidRPr="002E25DB">
        <w:rPr>
          <w:rFonts w:ascii="Calibri" w:eastAsia="Calibri" w:hAnsi="Calibri" w:cs="Calibri"/>
        </w:rPr>
        <w:t xml:space="preserve"> ich používanie. Sada by pozostávala  z výsuvného metra, tirety, kariet)</w:t>
      </w:r>
      <w:r w:rsidR="003F6EB4" w:rsidRPr="002E25DB">
        <w:rPr>
          <w:rFonts w:ascii="Calibri" w:eastAsia="Calibri" w:hAnsi="Calibri" w:cs="Calibri"/>
        </w:rPr>
        <w:t xml:space="preserve">. </w:t>
      </w:r>
      <w:r w:rsidRPr="002E25DB">
        <w:rPr>
          <w:rFonts w:ascii="Calibri" w:eastAsia="Calibri" w:hAnsi="Calibri" w:cs="Calibri"/>
        </w:rPr>
        <w:t>Nie je potrebné, aby mal sadu každý rozhodca</w:t>
      </w:r>
      <w:r w:rsidR="00B86A85" w:rsidRPr="002E25DB">
        <w:rPr>
          <w:rFonts w:ascii="Calibri" w:eastAsia="Calibri" w:hAnsi="Calibri" w:cs="Calibri"/>
        </w:rPr>
        <w:t xml:space="preserve">. </w:t>
      </w:r>
      <w:r w:rsidR="00687F63">
        <w:rPr>
          <w:rFonts w:ascii="Calibri" w:eastAsia="Calibri" w:hAnsi="Calibri" w:cs="Calibri"/>
        </w:rPr>
        <w:t xml:space="preserve">Sady by mohli byť k dispozícii podľa oblastí, v ktorých pôsobia kluby s aspoň jedným rozhodcom SFP. </w:t>
      </w:r>
      <w:r w:rsidR="009C5312" w:rsidRPr="002E25DB">
        <w:rPr>
          <w:rFonts w:ascii="Calibri" w:eastAsia="Calibri" w:hAnsi="Calibri" w:cs="Calibri"/>
        </w:rPr>
        <w:t xml:space="preserve">Sady by boli k dispozícii na všetky turnaje, vrátane </w:t>
      </w:r>
      <w:r w:rsidR="003F6EB4" w:rsidRPr="002E25DB">
        <w:rPr>
          <w:rFonts w:ascii="Calibri" w:eastAsia="Calibri" w:hAnsi="Calibri" w:cs="Calibri"/>
        </w:rPr>
        <w:t xml:space="preserve">MSR, SLK, CC Slovensko. </w:t>
      </w:r>
      <w:r w:rsidR="00502705" w:rsidRPr="002E25DB">
        <w:rPr>
          <w:rFonts w:ascii="Calibri" w:eastAsia="Calibri" w:hAnsi="Calibri" w:cs="Calibri"/>
        </w:rPr>
        <w:t>Po zakúpení môže prebehnúť krátke školenie (fyzické alebo on-line), keďže nie všetci rozhodcovia majú prax s používaním jednotlivých nástrojov. Nákup + krátke školenie prospeje</w:t>
      </w:r>
      <w:r w:rsidR="003F6EB4" w:rsidRPr="002E25DB">
        <w:rPr>
          <w:rFonts w:ascii="Calibri" w:eastAsia="Calibri" w:hAnsi="Calibri" w:cs="Calibri"/>
        </w:rPr>
        <w:t xml:space="preserve"> k profesionalite rozhodcov a</w:t>
      </w:r>
      <w:r w:rsidR="00502705" w:rsidRPr="002E25DB">
        <w:rPr>
          <w:rFonts w:ascii="Calibri" w:eastAsia="Calibri" w:hAnsi="Calibri" w:cs="Calibri"/>
        </w:rPr>
        <w:t> k zvýšeniu úrovne turnajov</w:t>
      </w:r>
      <w:r w:rsidR="003F6EB4" w:rsidRPr="002E25DB">
        <w:rPr>
          <w:rFonts w:ascii="Calibri" w:eastAsia="Calibri" w:hAnsi="Calibri" w:cs="Calibri"/>
        </w:rPr>
        <w:t xml:space="preserve">. </w:t>
      </w:r>
      <w:r w:rsidR="00DE041F">
        <w:rPr>
          <w:rFonts w:ascii="Calibri" w:eastAsia="Calibri" w:hAnsi="Calibri" w:cs="Calibri"/>
        </w:rPr>
        <w:t xml:space="preserve">Nenavrhujeme ísť cestou zavedenia povinnosti organizátora zabezpečiť „prítomnosť sady“ </w:t>
      </w:r>
      <w:r w:rsidR="00DE041F" w:rsidRPr="00DE041F">
        <w:rPr>
          <w:rFonts w:ascii="Calibri" w:eastAsia="Calibri" w:hAnsi="Calibri" w:cs="Calibri"/>
        </w:rPr>
        <w:sym w:font="Wingdings" w:char="F04A"/>
      </w:r>
      <w:r w:rsidR="00DE041F">
        <w:rPr>
          <w:rFonts w:ascii="Calibri" w:eastAsia="Calibri" w:hAnsi="Calibri" w:cs="Calibri"/>
        </w:rPr>
        <w:t xml:space="preserve"> na bežnom turnaji a sme proti akýmkoľvek sankciám. Sada by však mala byť k dispozícii počas MSR a SLK a CC Slovensko.</w:t>
      </w:r>
    </w:p>
    <w:p w:rsidR="00DE041F" w:rsidRDefault="00324AEB" w:rsidP="00F438E0">
      <w:pPr>
        <w:jc w:val="both"/>
        <w:rPr>
          <w:rFonts w:ascii="Calibri" w:eastAsia="Calibri" w:hAnsi="Calibri" w:cs="Calibri"/>
        </w:rPr>
      </w:pPr>
      <w:r w:rsidRPr="002E25DB">
        <w:rPr>
          <w:rFonts w:ascii="Calibri" w:eastAsia="Calibri" w:hAnsi="Calibri" w:cs="Calibri"/>
        </w:rPr>
        <w:t>Navrhujeme kúpu 5 sád pre rozhodcov</w:t>
      </w:r>
      <w:r w:rsidR="00DE041F">
        <w:rPr>
          <w:rFonts w:ascii="Calibri" w:eastAsia="Calibri" w:hAnsi="Calibri" w:cs="Calibri"/>
        </w:rPr>
        <w:t xml:space="preserve">. </w:t>
      </w:r>
      <w:r w:rsidR="00DE041F" w:rsidRPr="002E25DB">
        <w:rPr>
          <w:rFonts w:ascii="Calibri" w:eastAsia="Calibri" w:hAnsi="Calibri" w:cs="Calibri"/>
        </w:rPr>
        <w:t xml:space="preserve">Súčasní rozhodcovia uvedení na webe SFP sú z klubov: </w:t>
      </w:r>
    </w:p>
    <w:p w:rsidR="00DE041F" w:rsidRDefault="00DE041F" w:rsidP="00DE041F">
      <w:pPr>
        <w:rPr>
          <w:rFonts w:ascii="Calibri" w:eastAsia="Calibri" w:hAnsi="Calibri" w:cs="Calibri"/>
        </w:rPr>
      </w:pPr>
      <w:r w:rsidRPr="002E25DB">
        <w:rPr>
          <w:rFonts w:ascii="Calibri" w:eastAsia="Calibri" w:hAnsi="Calibri" w:cs="Calibri"/>
        </w:rPr>
        <w:br/>
        <w:t>Bratislava: CAP, Hohenlohe</w:t>
      </w:r>
      <w:r w:rsidRPr="002E25DB">
        <w:rPr>
          <w:rFonts w:ascii="Calibri" w:eastAsia="Calibri" w:hAnsi="Calibri" w:cs="Calibri"/>
        </w:rPr>
        <w:br/>
        <w:t>Modra, Pezinok: Moped, Spiders/PK Pétanque Pezinok</w:t>
      </w:r>
      <w:r w:rsidRPr="002E25DB">
        <w:rPr>
          <w:rFonts w:ascii="Calibri" w:eastAsia="Calibri" w:hAnsi="Calibri" w:cs="Calibri"/>
        </w:rPr>
        <w:br/>
        <w:t>Šaľa: KPPS</w:t>
      </w:r>
      <w:r w:rsidRPr="002E25DB">
        <w:rPr>
          <w:rFonts w:ascii="Calibri" w:eastAsia="Calibri" w:hAnsi="Calibri" w:cs="Calibri"/>
        </w:rPr>
        <w:br/>
        <w:t>Košice: Cassovia</w:t>
      </w:r>
      <w:r w:rsidRPr="002E25DB">
        <w:rPr>
          <w:rFonts w:ascii="Calibri" w:eastAsia="Calibri" w:hAnsi="Calibri" w:cs="Calibri"/>
        </w:rPr>
        <w:br/>
        <w:t>Šírava: PK Šírava</w:t>
      </w:r>
    </w:p>
    <w:p w:rsidR="00472DDA" w:rsidRPr="002E25DB" w:rsidRDefault="00472DDA" w:rsidP="00DE041F">
      <w:pPr>
        <w:rPr>
          <w:rFonts w:ascii="Calibri" w:eastAsia="Calibri" w:hAnsi="Calibri" w:cs="Calibri"/>
        </w:rPr>
      </w:pPr>
    </w:p>
    <w:p w:rsidR="00DE041F" w:rsidRPr="002E25DB" w:rsidRDefault="00DE041F" w:rsidP="00DE041F">
      <w:pPr>
        <w:rPr>
          <w:rFonts w:ascii="Calibri" w:eastAsia="Calibri" w:hAnsi="Calibri" w:cs="Calibri"/>
        </w:rPr>
      </w:pPr>
      <w:r w:rsidRPr="002E25DB">
        <w:rPr>
          <w:rFonts w:ascii="Calibri" w:eastAsia="Calibri" w:hAnsi="Calibri" w:cs="Calibri"/>
        </w:rPr>
        <w:t>Navrh</w:t>
      </w:r>
      <w:r>
        <w:rPr>
          <w:rFonts w:ascii="Calibri" w:eastAsia="Calibri" w:hAnsi="Calibri" w:cs="Calibri"/>
        </w:rPr>
        <w:t xml:space="preserve">ujeme </w:t>
      </w:r>
      <w:r w:rsidR="00F438E0">
        <w:rPr>
          <w:rFonts w:ascii="Calibri" w:eastAsia="Calibri" w:hAnsi="Calibri" w:cs="Calibri"/>
        </w:rPr>
        <w:t xml:space="preserve">preto </w:t>
      </w:r>
      <w:r>
        <w:rPr>
          <w:rFonts w:ascii="Calibri" w:eastAsia="Calibri" w:hAnsi="Calibri" w:cs="Calibri"/>
        </w:rPr>
        <w:t xml:space="preserve">takéto </w:t>
      </w:r>
      <w:r w:rsidRPr="002E25DB">
        <w:rPr>
          <w:rFonts w:ascii="Calibri" w:eastAsia="Calibri" w:hAnsi="Calibri" w:cs="Calibri"/>
        </w:rPr>
        <w:t>rozdelenie sád:</w:t>
      </w:r>
    </w:p>
    <w:p w:rsidR="00DE041F" w:rsidRDefault="00DE041F" w:rsidP="00DE041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  <w:r w:rsidRPr="002E25DB">
        <w:rPr>
          <w:rFonts w:ascii="Calibri" w:eastAsia="Calibri" w:hAnsi="Calibri" w:cs="Calibri"/>
        </w:rPr>
        <w:t>Bratislava:</w:t>
      </w:r>
      <w:r>
        <w:rPr>
          <w:rFonts w:ascii="Calibri" w:eastAsia="Calibri" w:hAnsi="Calibri" w:cs="Calibri"/>
        </w:rPr>
        <w:t xml:space="preserve"> (</w:t>
      </w:r>
      <w:r w:rsidRPr="002E25DB">
        <w:rPr>
          <w:rFonts w:ascii="Calibri" w:eastAsia="Calibri" w:hAnsi="Calibri" w:cs="Calibri"/>
        </w:rPr>
        <w:t>CAP, Hohenlohe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9F2C9A">
        <w:rPr>
          <w:rFonts w:ascii="Calibri" w:eastAsia="Calibri" w:hAnsi="Calibri" w:cs="Calibri"/>
        </w:rPr>
        <w:tab/>
      </w:r>
      <w:r w:rsidRPr="002E25DB">
        <w:rPr>
          <w:rFonts w:ascii="Calibri" w:eastAsia="Calibri" w:hAnsi="Calibri" w:cs="Calibri"/>
        </w:rPr>
        <w:t>1 ks</w:t>
      </w:r>
      <w:r>
        <w:rPr>
          <w:rFonts w:ascii="Calibri" w:eastAsia="Calibri" w:hAnsi="Calibri" w:cs="Calibri"/>
        </w:rPr>
        <w:t xml:space="preserve"> </w:t>
      </w:r>
      <w:r w:rsidRPr="002E25DB">
        <w:rPr>
          <w:rFonts w:ascii="Calibri" w:eastAsia="Calibri" w:hAnsi="Calibri" w:cs="Calibri"/>
        </w:rPr>
        <w:br/>
        <w:t xml:space="preserve">Modra, Pezinok: </w:t>
      </w:r>
      <w:r>
        <w:rPr>
          <w:rFonts w:ascii="Calibri" w:eastAsia="Calibri" w:hAnsi="Calibri" w:cs="Calibri"/>
        </w:rPr>
        <w:t>(</w:t>
      </w:r>
      <w:r w:rsidRPr="002E25DB">
        <w:rPr>
          <w:rFonts w:ascii="Calibri" w:eastAsia="Calibri" w:hAnsi="Calibri" w:cs="Calibri"/>
        </w:rPr>
        <w:t>Moped, Spiders/PK Pétanque Pezinok</w:t>
      </w:r>
      <w:r>
        <w:rPr>
          <w:rFonts w:ascii="Calibri" w:eastAsia="Calibri" w:hAnsi="Calibri" w:cs="Calibri"/>
        </w:rPr>
        <w:t>)</w:t>
      </w:r>
      <w:r w:rsidRPr="002E25D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2E25DB">
        <w:rPr>
          <w:rFonts w:ascii="Calibri" w:eastAsia="Calibri" w:hAnsi="Calibri" w:cs="Calibri"/>
        </w:rPr>
        <w:t>1 ks</w:t>
      </w:r>
      <w:r w:rsidRPr="002E25DB">
        <w:rPr>
          <w:rFonts w:ascii="Calibri" w:eastAsia="Calibri" w:hAnsi="Calibri" w:cs="Calibri"/>
        </w:rPr>
        <w:br/>
        <w:t xml:space="preserve">Šaľa: </w:t>
      </w:r>
      <w:r>
        <w:rPr>
          <w:rFonts w:ascii="Calibri" w:eastAsia="Calibri" w:hAnsi="Calibri" w:cs="Calibri"/>
        </w:rPr>
        <w:t xml:space="preserve">(KPPS)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2E25DB">
        <w:rPr>
          <w:rFonts w:ascii="Calibri" w:eastAsia="Calibri" w:hAnsi="Calibri" w:cs="Calibri"/>
        </w:rPr>
        <w:t>1 ks</w:t>
      </w:r>
      <w:r w:rsidRPr="002E25DB">
        <w:rPr>
          <w:rFonts w:ascii="Calibri" w:eastAsia="Calibri" w:hAnsi="Calibri" w:cs="Calibri"/>
        </w:rPr>
        <w:br/>
        <w:t xml:space="preserve">Košice: </w:t>
      </w:r>
      <w:r>
        <w:rPr>
          <w:rFonts w:ascii="Calibri" w:eastAsia="Calibri" w:hAnsi="Calibri" w:cs="Calibri"/>
        </w:rPr>
        <w:t xml:space="preserve"> (Cassovia)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2E25DB">
        <w:rPr>
          <w:rFonts w:ascii="Calibri" w:eastAsia="Calibri" w:hAnsi="Calibri" w:cs="Calibri"/>
        </w:rPr>
        <w:t>1 ks</w:t>
      </w:r>
      <w:r w:rsidRPr="002E25DB">
        <w:rPr>
          <w:rFonts w:ascii="Calibri" w:eastAsia="Calibri" w:hAnsi="Calibri" w:cs="Calibri"/>
        </w:rPr>
        <w:br/>
        <w:t xml:space="preserve">Šírava: </w:t>
      </w:r>
      <w:r>
        <w:rPr>
          <w:rFonts w:ascii="Calibri" w:eastAsia="Calibri" w:hAnsi="Calibri" w:cs="Calibri"/>
        </w:rPr>
        <w:t xml:space="preserve"> (PK Šírava)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2E25DB">
        <w:rPr>
          <w:rFonts w:ascii="Calibri" w:eastAsia="Calibri" w:hAnsi="Calibri" w:cs="Calibri"/>
        </w:rPr>
        <w:t>1 ks</w:t>
      </w:r>
    </w:p>
    <w:p w:rsidR="009F2C9A" w:rsidRDefault="00DE041F" w:rsidP="00324AEB">
      <w:pPr>
        <w:rPr>
          <w:rFonts w:ascii="Calibri" w:eastAsia="Calibri" w:hAnsi="Calibri" w:cs="Calibri"/>
          <w:i/>
          <w:sz w:val="20"/>
          <w:szCs w:val="20"/>
        </w:rPr>
      </w:pPr>
      <w:r w:rsidRPr="00280A23">
        <w:rPr>
          <w:rFonts w:ascii="Calibri" w:eastAsia="Calibri" w:hAnsi="Calibri" w:cs="Calibri"/>
          <w:i/>
          <w:sz w:val="20"/>
          <w:szCs w:val="20"/>
        </w:rPr>
        <w:t>V zátvorke sú uvedené iba kluby, ktorých členom je v súčasnosti rozhodca.</w:t>
      </w:r>
    </w:p>
    <w:p w:rsidR="00472DDA" w:rsidRPr="00280A23" w:rsidRDefault="00472DDA" w:rsidP="00324AEB">
      <w:pPr>
        <w:rPr>
          <w:rFonts w:ascii="Calibri" w:eastAsia="Calibri" w:hAnsi="Calibri" w:cs="Calibri"/>
          <w:i/>
          <w:sz w:val="20"/>
          <w:szCs w:val="20"/>
        </w:rPr>
      </w:pPr>
    </w:p>
    <w:p w:rsidR="00324AEB" w:rsidRPr="009F2C9A" w:rsidRDefault="00324AEB" w:rsidP="00324AEB">
      <w:pPr>
        <w:rPr>
          <w:rFonts w:ascii="Calibri" w:eastAsia="Calibri" w:hAnsi="Calibri" w:cs="Calibri"/>
        </w:rPr>
      </w:pPr>
      <w:r w:rsidRPr="002E25DB">
        <w:rPr>
          <w:rFonts w:ascii="Calibri" w:eastAsia="Calibri" w:hAnsi="Calibri" w:cs="Calibri"/>
          <w:u w:val="single"/>
        </w:rPr>
        <w:lastRenderedPageBreak/>
        <w:t>Približná cenová kalkulácia (1 sada):</w:t>
      </w:r>
    </w:p>
    <w:p w:rsidR="00324AEB" w:rsidRPr="002E25DB" w:rsidRDefault="00324AEB" w:rsidP="00324AEB">
      <w:pPr>
        <w:rPr>
          <w:rFonts w:ascii="Calibri" w:eastAsia="Calibri" w:hAnsi="Calibri" w:cs="Calibri"/>
        </w:rPr>
      </w:pPr>
      <w:r w:rsidRPr="002E25DB">
        <w:rPr>
          <w:rFonts w:ascii="Calibri" w:eastAsia="Calibri" w:hAnsi="Calibri" w:cs="Calibri"/>
        </w:rPr>
        <w:t>Zvinovací meter s nepohyblivým koncom, t. j. s 3 nitmi na konci (2-3m)</w:t>
      </w:r>
      <w:r w:rsidRPr="002E25DB">
        <w:rPr>
          <w:rFonts w:ascii="Calibri" w:eastAsia="Calibri" w:hAnsi="Calibri" w:cs="Calibri"/>
        </w:rPr>
        <w:tab/>
      </w:r>
      <w:r w:rsidRPr="002E25DB">
        <w:rPr>
          <w:rFonts w:ascii="Calibri" w:eastAsia="Calibri" w:hAnsi="Calibri" w:cs="Calibri"/>
        </w:rPr>
        <w:tab/>
      </w:r>
      <w:r w:rsidRPr="002E25DB">
        <w:rPr>
          <w:rFonts w:ascii="Calibri" w:eastAsia="Calibri" w:hAnsi="Calibri" w:cs="Calibri"/>
        </w:rPr>
        <w:tab/>
        <w:t>5 eur</w:t>
      </w:r>
    </w:p>
    <w:p w:rsidR="00324AEB" w:rsidRPr="002E25DB" w:rsidRDefault="00324AEB" w:rsidP="00324AEB">
      <w:pPr>
        <w:rPr>
          <w:rFonts w:ascii="Calibri" w:eastAsia="Calibri" w:hAnsi="Calibri" w:cs="Calibri"/>
        </w:rPr>
      </w:pPr>
      <w:r w:rsidRPr="002E25DB">
        <w:rPr>
          <w:rFonts w:ascii="Calibri" w:eastAsia="Calibri" w:hAnsi="Calibri" w:cs="Calibri"/>
        </w:rPr>
        <w:t>Karty (žltá, oranžová, červená),  1 set</w:t>
      </w:r>
      <w:r w:rsidRPr="002E25DB">
        <w:rPr>
          <w:rFonts w:ascii="Calibri" w:eastAsia="Calibri" w:hAnsi="Calibri" w:cs="Calibri"/>
        </w:rPr>
        <w:tab/>
      </w:r>
      <w:r w:rsidRPr="002E25DB">
        <w:rPr>
          <w:rFonts w:ascii="Calibri" w:eastAsia="Calibri" w:hAnsi="Calibri" w:cs="Calibri"/>
        </w:rPr>
        <w:tab/>
        <w:t xml:space="preserve"> </w:t>
      </w:r>
      <w:r w:rsidRPr="002E25DB">
        <w:rPr>
          <w:rFonts w:ascii="Calibri" w:eastAsia="Calibri" w:hAnsi="Calibri" w:cs="Calibri"/>
        </w:rPr>
        <w:tab/>
      </w:r>
      <w:r w:rsidRPr="002E25DB">
        <w:rPr>
          <w:rFonts w:ascii="Calibri" w:eastAsia="Calibri" w:hAnsi="Calibri" w:cs="Calibri"/>
        </w:rPr>
        <w:tab/>
      </w:r>
      <w:r w:rsidRPr="002E25DB">
        <w:rPr>
          <w:rFonts w:ascii="Calibri" w:eastAsia="Calibri" w:hAnsi="Calibri" w:cs="Calibri"/>
        </w:rPr>
        <w:tab/>
      </w:r>
      <w:r w:rsidRPr="002E25DB">
        <w:rPr>
          <w:rFonts w:ascii="Calibri" w:eastAsia="Calibri" w:hAnsi="Calibri" w:cs="Calibri"/>
        </w:rPr>
        <w:tab/>
      </w:r>
      <w:r w:rsidRPr="002E25DB">
        <w:rPr>
          <w:rFonts w:ascii="Calibri" w:eastAsia="Calibri" w:hAnsi="Calibri" w:cs="Calibri"/>
        </w:rPr>
        <w:tab/>
        <w:t>2 eurá</w:t>
      </w:r>
    </w:p>
    <w:p w:rsidR="00324AEB" w:rsidRPr="002E25DB" w:rsidRDefault="00324AEB" w:rsidP="00324AEB">
      <w:pPr>
        <w:rPr>
          <w:rFonts w:ascii="Calibri" w:eastAsia="Calibri" w:hAnsi="Calibri" w:cs="Calibri"/>
        </w:rPr>
      </w:pPr>
      <w:r w:rsidRPr="002E25DB">
        <w:rPr>
          <w:rFonts w:ascii="Calibri" w:eastAsia="Calibri" w:hAnsi="Calibri" w:cs="Calibri"/>
        </w:rPr>
        <w:t>Pásmo 20m</w:t>
      </w:r>
      <w:r w:rsidRPr="002E25DB">
        <w:rPr>
          <w:rFonts w:ascii="Calibri" w:eastAsia="Calibri" w:hAnsi="Calibri" w:cs="Calibri"/>
        </w:rPr>
        <w:tab/>
      </w:r>
      <w:r w:rsidRPr="002E25DB">
        <w:rPr>
          <w:rFonts w:ascii="Calibri" w:eastAsia="Calibri" w:hAnsi="Calibri" w:cs="Calibri"/>
        </w:rPr>
        <w:tab/>
      </w:r>
      <w:r w:rsidRPr="002E25DB">
        <w:rPr>
          <w:rFonts w:ascii="Calibri" w:eastAsia="Calibri" w:hAnsi="Calibri" w:cs="Calibri"/>
        </w:rPr>
        <w:tab/>
      </w:r>
      <w:r w:rsidRPr="002E25DB">
        <w:rPr>
          <w:rFonts w:ascii="Calibri" w:eastAsia="Calibri" w:hAnsi="Calibri" w:cs="Calibri"/>
        </w:rPr>
        <w:tab/>
      </w:r>
      <w:r w:rsidRPr="002E25DB">
        <w:rPr>
          <w:rFonts w:ascii="Calibri" w:eastAsia="Calibri" w:hAnsi="Calibri" w:cs="Calibri"/>
        </w:rPr>
        <w:tab/>
      </w:r>
      <w:r w:rsidRPr="002E25DB">
        <w:rPr>
          <w:rFonts w:ascii="Calibri" w:eastAsia="Calibri" w:hAnsi="Calibri" w:cs="Calibri"/>
        </w:rPr>
        <w:tab/>
      </w:r>
      <w:r w:rsidRPr="002E25DB">
        <w:rPr>
          <w:rFonts w:ascii="Calibri" w:eastAsia="Calibri" w:hAnsi="Calibri" w:cs="Calibri"/>
        </w:rPr>
        <w:tab/>
      </w:r>
      <w:r w:rsidRPr="002E25DB">
        <w:rPr>
          <w:rFonts w:ascii="Calibri" w:eastAsia="Calibri" w:hAnsi="Calibri" w:cs="Calibri"/>
        </w:rPr>
        <w:tab/>
      </w:r>
      <w:r w:rsidRPr="002E25DB">
        <w:rPr>
          <w:rFonts w:ascii="Calibri" w:eastAsia="Calibri" w:hAnsi="Calibri" w:cs="Calibri"/>
        </w:rPr>
        <w:tab/>
      </w:r>
      <w:r w:rsidRPr="002E25DB">
        <w:rPr>
          <w:rFonts w:ascii="Calibri" w:eastAsia="Calibri" w:hAnsi="Calibri" w:cs="Calibri"/>
        </w:rPr>
        <w:tab/>
        <w:t>10 eur</w:t>
      </w:r>
    </w:p>
    <w:p w:rsidR="00324AEB" w:rsidRPr="002E25DB" w:rsidRDefault="004F03AC" w:rsidP="00324AEB">
      <w:pPr>
        <w:pBdr>
          <w:bottom w:val="single" w:sz="6" w:space="1" w:color="auto"/>
        </w:pBdr>
        <w:rPr>
          <w:rFonts w:ascii="Calibri" w:eastAsia="Calibri" w:hAnsi="Calibri" w:cs="Calibri"/>
        </w:rPr>
      </w:pPr>
      <w:r w:rsidRPr="002E25DB">
        <w:rPr>
          <w:rFonts w:ascii="Calibri" w:eastAsia="Calibri" w:hAnsi="Calibri" w:cs="Calibri"/>
        </w:rPr>
        <w:t>Skladací meter s v</w:t>
      </w:r>
      <w:r w:rsidR="00324AEB" w:rsidRPr="002E25DB">
        <w:rPr>
          <w:rFonts w:ascii="Calibri" w:eastAsia="Calibri" w:hAnsi="Calibri" w:cs="Calibri"/>
        </w:rPr>
        <w:t>ýsuvný</w:t>
      </w:r>
      <w:r w:rsidRPr="002E25DB">
        <w:rPr>
          <w:rFonts w:ascii="Calibri" w:eastAsia="Calibri" w:hAnsi="Calibri" w:cs="Calibri"/>
        </w:rPr>
        <w:t>m</w:t>
      </w:r>
      <w:r w:rsidR="00324AEB" w:rsidRPr="002E25DB">
        <w:rPr>
          <w:rFonts w:ascii="Calibri" w:eastAsia="Calibri" w:hAnsi="Calibri" w:cs="Calibri"/>
        </w:rPr>
        <w:t xml:space="preserve"> </w:t>
      </w:r>
      <w:r w:rsidRPr="002E25DB">
        <w:rPr>
          <w:rFonts w:ascii="Calibri" w:eastAsia="Calibri" w:hAnsi="Calibri" w:cs="Calibri"/>
        </w:rPr>
        <w:t xml:space="preserve">jazýčkom </w:t>
      </w:r>
      <w:r w:rsidR="00324AEB" w:rsidRPr="002E25DB">
        <w:rPr>
          <w:rFonts w:ascii="Calibri" w:eastAsia="Calibri" w:hAnsi="Calibri" w:cs="Calibri"/>
        </w:rPr>
        <w:t>hliníkový</w:t>
      </w:r>
      <w:r w:rsidRPr="002E25DB">
        <w:rPr>
          <w:rFonts w:ascii="Calibri" w:eastAsia="Calibri" w:hAnsi="Calibri" w:cs="Calibri"/>
        </w:rPr>
        <w:t xml:space="preserve"> (tirette)</w:t>
      </w:r>
      <w:r w:rsidR="00324AEB" w:rsidRPr="002E25DB">
        <w:rPr>
          <w:rFonts w:ascii="Calibri" w:eastAsia="Calibri" w:hAnsi="Calibri" w:cs="Calibri"/>
        </w:rPr>
        <w:tab/>
      </w:r>
      <w:r w:rsidR="00324AEB" w:rsidRPr="002E25DB">
        <w:rPr>
          <w:rFonts w:ascii="Calibri" w:eastAsia="Calibri" w:hAnsi="Calibri" w:cs="Calibri"/>
        </w:rPr>
        <w:tab/>
      </w:r>
      <w:r w:rsidR="00324AEB" w:rsidRPr="002E25DB">
        <w:rPr>
          <w:rFonts w:ascii="Calibri" w:eastAsia="Calibri" w:hAnsi="Calibri" w:cs="Calibri"/>
        </w:rPr>
        <w:tab/>
      </w:r>
      <w:r w:rsidR="00324AEB" w:rsidRPr="002E25DB">
        <w:rPr>
          <w:rFonts w:ascii="Calibri" w:eastAsia="Calibri" w:hAnsi="Calibri" w:cs="Calibri"/>
        </w:rPr>
        <w:tab/>
      </w:r>
      <w:r w:rsidR="00324AEB" w:rsidRPr="002E25DB">
        <w:rPr>
          <w:rFonts w:ascii="Calibri" w:eastAsia="Calibri" w:hAnsi="Calibri" w:cs="Calibri"/>
        </w:rPr>
        <w:tab/>
        <w:t>25 eur</w:t>
      </w:r>
    </w:p>
    <w:p w:rsidR="00D97813" w:rsidRPr="002E25DB" w:rsidRDefault="00D97813" w:rsidP="00324AEB">
      <w:pPr>
        <w:pBdr>
          <w:bottom w:val="single" w:sz="6" w:space="1" w:color="auto"/>
        </w:pBdr>
        <w:rPr>
          <w:rFonts w:ascii="Calibri" w:eastAsia="Calibri" w:hAnsi="Calibri" w:cs="Calibri"/>
        </w:rPr>
      </w:pPr>
      <w:r w:rsidRPr="002E25DB">
        <w:rPr>
          <w:rFonts w:ascii="Calibri" w:eastAsia="Calibri" w:hAnsi="Calibri" w:cs="Calibri"/>
        </w:rPr>
        <w:t>Taška na sadu</w:t>
      </w:r>
      <w:r w:rsidR="00A24040" w:rsidRPr="002E25DB">
        <w:rPr>
          <w:rFonts w:ascii="Calibri" w:eastAsia="Calibri" w:hAnsi="Calibri" w:cs="Calibri"/>
        </w:rPr>
        <w:tab/>
      </w:r>
      <w:r w:rsidR="00A24040" w:rsidRPr="002E25DB">
        <w:rPr>
          <w:rFonts w:ascii="Calibri" w:eastAsia="Calibri" w:hAnsi="Calibri" w:cs="Calibri"/>
        </w:rPr>
        <w:tab/>
      </w:r>
      <w:r w:rsidR="00A24040" w:rsidRPr="002E25DB">
        <w:rPr>
          <w:rFonts w:ascii="Calibri" w:eastAsia="Calibri" w:hAnsi="Calibri" w:cs="Calibri"/>
        </w:rPr>
        <w:tab/>
      </w:r>
      <w:r w:rsidR="00A24040" w:rsidRPr="002E25DB">
        <w:rPr>
          <w:rFonts w:ascii="Calibri" w:eastAsia="Calibri" w:hAnsi="Calibri" w:cs="Calibri"/>
        </w:rPr>
        <w:tab/>
      </w:r>
      <w:r w:rsidR="00A24040" w:rsidRPr="002E25DB">
        <w:rPr>
          <w:rFonts w:ascii="Calibri" w:eastAsia="Calibri" w:hAnsi="Calibri" w:cs="Calibri"/>
        </w:rPr>
        <w:tab/>
      </w:r>
      <w:r w:rsidR="00A24040" w:rsidRPr="002E25DB">
        <w:rPr>
          <w:rFonts w:ascii="Calibri" w:eastAsia="Calibri" w:hAnsi="Calibri" w:cs="Calibri"/>
        </w:rPr>
        <w:tab/>
      </w:r>
      <w:r w:rsidR="00A24040" w:rsidRPr="002E25DB">
        <w:rPr>
          <w:rFonts w:ascii="Calibri" w:eastAsia="Calibri" w:hAnsi="Calibri" w:cs="Calibri"/>
        </w:rPr>
        <w:tab/>
      </w:r>
      <w:r w:rsidR="00A24040" w:rsidRPr="002E25DB">
        <w:rPr>
          <w:rFonts w:ascii="Calibri" w:eastAsia="Calibri" w:hAnsi="Calibri" w:cs="Calibri"/>
        </w:rPr>
        <w:tab/>
      </w:r>
      <w:r w:rsidR="00A24040" w:rsidRPr="002E25DB">
        <w:rPr>
          <w:rFonts w:ascii="Calibri" w:eastAsia="Calibri" w:hAnsi="Calibri" w:cs="Calibri"/>
        </w:rPr>
        <w:tab/>
      </w:r>
      <w:r w:rsidR="00A24040" w:rsidRPr="002E25DB">
        <w:rPr>
          <w:rFonts w:ascii="Calibri" w:eastAsia="Calibri" w:hAnsi="Calibri" w:cs="Calibri"/>
        </w:rPr>
        <w:tab/>
        <w:t>10 eur</w:t>
      </w:r>
    </w:p>
    <w:p w:rsidR="00324AEB" w:rsidRPr="002E25DB" w:rsidRDefault="00324AEB" w:rsidP="00324AEB">
      <w:pPr>
        <w:rPr>
          <w:rFonts w:ascii="Calibri" w:eastAsia="Calibri" w:hAnsi="Calibri" w:cs="Calibri"/>
        </w:rPr>
      </w:pPr>
      <w:r w:rsidRPr="002E25DB">
        <w:rPr>
          <w:rFonts w:ascii="Calibri" w:eastAsia="Calibri" w:hAnsi="Calibri" w:cs="Calibri"/>
        </w:rPr>
        <w:t>SPOLU</w:t>
      </w:r>
      <w:r w:rsidRPr="002E25DB">
        <w:rPr>
          <w:rFonts w:ascii="Calibri" w:eastAsia="Calibri" w:hAnsi="Calibri" w:cs="Calibri"/>
        </w:rPr>
        <w:tab/>
        <w:t>ZA 1 SADU + POŠTOVNÉ</w:t>
      </w:r>
      <w:r w:rsidRPr="002E25DB">
        <w:rPr>
          <w:rFonts w:ascii="Calibri" w:eastAsia="Calibri" w:hAnsi="Calibri" w:cs="Calibri"/>
        </w:rPr>
        <w:tab/>
      </w:r>
      <w:r w:rsidRPr="002E25DB">
        <w:rPr>
          <w:rFonts w:ascii="Calibri" w:eastAsia="Calibri" w:hAnsi="Calibri" w:cs="Calibri"/>
        </w:rPr>
        <w:tab/>
      </w:r>
      <w:r w:rsidRPr="002E25DB">
        <w:rPr>
          <w:rFonts w:ascii="Calibri" w:eastAsia="Calibri" w:hAnsi="Calibri" w:cs="Calibri"/>
        </w:rPr>
        <w:tab/>
      </w:r>
      <w:r w:rsidRPr="002E25DB">
        <w:rPr>
          <w:rFonts w:ascii="Calibri" w:eastAsia="Calibri" w:hAnsi="Calibri" w:cs="Calibri"/>
        </w:rPr>
        <w:tab/>
      </w:r>
      <w:r w:rsidRPr="002E25DB">
        <w:rPr>
          <w:rFonts w:ascii="Calibri" w:eastAsia="Calibri" w:hAnsi="Calibri" w:cs="Calibri"/>
        </w:rPr>
        <w:tab/>
      </w:r>
      <w:r w:rsidRPr="002E25DB">
        <w:rPr>
          <w:rFonts w:ascii="Calibri" w:eastAsia="Calibri" w:hAnsi="Calibri" w:cs="Calibri"/>
        </w:rPr>
        <w:tab/>
      </w:r>
      <w:r w:rsidRPr="002E25DB">
        <w:rPr>
          <w:rFonts w:ascii="Calibri" w:eastAsia="Calibri" w:hAnsi="Calibri" w:cs="Calibri"/>
        </w:rPr>
        <w:tab/>
      </w:r>
      <w:r w:rsidR="00A24040" w:rsidRPr="002E25DB">
        <w:rPr>
          <w:rFonts w:ascii="Calibri" w:eastAsia="Calibri" w:hAnsi="Calibri" w:cs="Calibri"/>
        </w:rPr>
        <w:t>5</w:t>
      </w:r>
      <w:r w:rsidR="00D401C4" w:rsidRPr="002E25DB">
        <w:rPr>
          <w:rFonts w:ascii="Calibri" w:eastAsia="Calibri" w:hAnsi="Calibri" w:cs="Calibri"/>
        </w:rPr>
        <w:t>2</w:t>
      </w:r>
      <w:r w:rsidRPr="002E25DB">
        <w:rPr>
          <w:rFonts w:ascii="Calibri" w:eastAsia="Calibri" w:hAnsi="Calibri" w:cs="Calibri"/>
        </w:rPr>
        <w:t xml:space="preserve"> eur*</w:t>
      </w:r>
    </w:p>
    <w:p w:rsidR="009F2C9A" w:rsidRPr="009F2C9A" w:rsidRDefault="00324AEB" w:rsidP="00324AEB">
      <w:pPr>
        <w:rPr>
          <w:rFonts w:ascii="Calibri" w:eastAsia="Calibri" w:hAnsi="Calibri" w:cs="Calibri"/>
          <w:i/>
          <w:sz w:val="20"/>
          <w:szCs w:val="20"/>
        </w:rPr>
      </w:pPr>
      <w:r w:rsidRPr="009F2C9A">
        <w:rPr>
          <w:rFonts w:ascii="Calibri" w:eastAsia="Calibri" w:hAnsi="Calibri" w:cs="Calibri"/>
          <w:i/>
          <w:sz w:val="20"/>
          <w:szCs w:val="20"/>
        </w:rPr>
        <w:t>*v kalkulácii nie je zahrnutú prípadné poštovné (napr. z Francúzska okolo 20 Eur).</w:t>
      </w:r>
    </w:p>
    <w:p w:rsidR="009F2C9A" w:rsidRDefault="00324AEB">
      <w:pPr>
        <w:rPr>
          <w:rFonts w:ascii="Calibri" w:eastAsia="Calibri" w:hAnsi="Calibri" w:cs="Calibri"/>
          <w:b/>
        </w:rPr>
      </w:pPr>
      <w:r w:rsidRPr="002E25DB">
        <w:rPr>
          <w:rFonts w:ascii="Calibri" w:eastAsia="Calibri" w:hAnsi="Calibri" w:cs="Calibri"/>
        </w:rPr>
        <w:t xml:space="preserve">Predpokladané celkové náklady 5 x </w:t>
      </w:r>
      <w:r w:rsidR="00A24040" w:rsidRPr="002E25DB">
        <w:rPr>
          <w:rFonts w:ascii="Calibri" w:eastAsia="Calibri" w:hAnsi="Calibri" w:cs="Calibri"/>
        </w:rPr>
        <w:t>5</w:t>
      </w:r>
      <w:r w:rsidR="00D401C4" w:rsidRPr="002E25DB">
        <w:rPr>
          <w:rFonts w:ascii="Calibri" w:eastAsia="Calibri" w:hAnsi="Calibri" w:cs="Calibri"/>
        </w:rPr>
        <w:t>2</w:t>
      </w:r>
      <w:r w:rsidRPr="002E25DB">
        <w:rPr>
          <w:rFonts w:ascii="Calibri" w:eastAsia="Calibri" w:hAnsi="Calibri" w:cs="Calibri"/>
        </w:rPr>
        <w:t xml:space="preserve"> </w:t>
      </w:r>
      <w:r w:rsidR="006C1D47" w:rsidRPr="002E25DB">
        <w:rPr>
          <w:rFonts w:ascii="Calibri" w:eastAsia="Calibri" w:hAnsi="Calibri" w:cs="Calibri"/>
        </w:rPr>
        <w:t xml:space="preserve">+ poštovné </w:t>
      </w:r>
      <w:r w:rsidRPr="002E25DB">
        <w:rPr>
          <w:rFonts w:ascii="Calibri" w:eastAsia="Calibri" w:hAnsi="Calibri" w:cs="Calibri"/>
        </w:rPr>
        <w:t>=</w:t>
      </w:r>
      <w:r w:rsidRPr="002E25DB">
        <w:rPr>
          <w:rFonts w:ascii="Calibri" w:eastAsia="Calibri" w:hAnsi="Calibri" w:cs="Calibri"/>
        </w:rPr>
        <w:tab/>
      </w:r>
      <w:r w:rsidR="009F2C9A">
        <w:rPr>
          <w:rFonts w:ascii="Calibri" w:eastAsia="Calibri" w:hAnsi="Calibri" w:cs="Calibri"/>
        </w:rPr>
        <w:tab/>
      </w:r>
      <w:r w:rsidR="009F2C9A">
        <w:rPr>
          <w:rFonts w:ascii="Calibri" w:eastAsia="Calibri" w:hAnsi="Calibri" w:cs="Calibri"/>
        </w:rPr>
        <w:tab/>
      </w:r>
      <w:r w:rsidR="009F2C9A">
        <w:rPr>
          <w:rFonts w:ascii="Calibri" w:eastAsia="Calibri" w:hAnsi="Calibri" w:cs="Calibri"/>
        </w:rPr>
        <w:tab/>
      </w:r>
      <w:r w:rsidR="009F2C9A">
        <w:rPr>
          <w:rFonts w:ascii="Calibri" w:eastAsia="Calibri" w:hAnsi="Calibri" w:cs="Calibri"/>
        </w:rPr>
        <w:tab/>
      </w:r>
      <w:r w:rsidRPr="002E25DB">
        <w:rPr>
          <w:rFonts w:ascii="Calibri" w:eastAsia="Calibri" w:hAnsi="Calibri" w:cs="Calibri"/>
          <w:b/>
        </w:rPr>
        <w:t>2</w:t>
      </w:r>
      <w:r w:rsidR="00A24040" w:rsidRPr="002E25DB">
        <w:rPr>
          <w:rFonts w:ascii="Calibri" w:eastAsia="Calibri" w:hAnsi="Calibri" w:cs="Calibri"/>
          <w:b/>
        </w:rPr>
        <w:t>8</w:t>
      </w:r>
      <w:r w:rsidRPr="002E25DB">
        <w:rPr>
          <w:rFonts w:ascii="Calibri" w:eastAsia="Calibri" w:hAnsi="Calibri" w:cs="Calibri"/>
          <w:b/>
        </w:rPr>
        <w:t>0 eur</w:t>
      </w:r>
    </w:p>
    <w:p w:rsidR="009F2C9A" w:rsidRPr="009F2C9A" w:rsidRDefault="009F2C9A">
      <w:pPr>
        <w:rPr>
          <w:rFonts w:ascii="Calibri" w:eastAsia="Calibri" w:hAnsi="Calibri" w:cs="Calibri"/>
          <w:b/>
        </w:rPr>
      </w:pPr>
    </w:p>
    <w:p w:rsidR="00EA21B8" w:rsidRPr="00B86A85" w:rsidRDefault="003F6EB4" w:rsidP="00B86A85">
      <w:pPr>
        <w:keepNext/>
        <w:keepLines/>
        <w:spacing w:before="40" w:after="0"/>
        <w:rPr>
          <w:rFonts w:ascii="Calibri Light" w:eastAsia="Calibri Light" w:hAnsi="Calibri Light" w:cs="Calibri Light"/>
          <w:color w:val="2F5496"/>
          <w:sz w:val="26"/>
        </w:rPr>
      </w:pPr>
      <w:r>
        <w:rPr>
          <w:rFonts w:ascii="Calibri Light" w:eastAsia="Calibri Light" w:hAnsi="Calibri Light" w:cs="Calibri Light"/>
          <w:color w:val="2F5496"/>
          <w:sz w:val="26"/>
        </w:rPr>
        <w:t>Aktuálne znenie dokumentu</w:t>
      </w:r>
    </w:p>
    <w:p w:rsidR="00EA21B8" w:rsidRDefault="003F6EB4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Neexistuje </w:t>
      </w:r>
    </w:p>
    <w:p w:rsidR="006321DB" w:rsidRPr="006321DB" w:rsidRDefault="006321DB">
      <w:pPr>
        <w:rPr>
          <w:rFonts w:ascii="Calibri" w:eastAsia="Calibri" w:hAnsi="Calibri" w:cs="Calibri"/>
          <w:i/>
        </w:rPr>
      </w:pPr>
    </w:p>
    <w:p w:rsidR="00B86A85" w:rsidRPr="00B86A85" w:rsidRDefault="003F6EB4" w:rsidP="00B86A85">
      <w:pPr>
        <w:keepNext/>
        <w:keepLines/>
        <w:spacing w:before="40" w:after="0"/>
        <w:rPr>
          <w:rFonts w:ascii="Calibri Light" w:eastAsia="Calibri Light" w:hAnsi="Calibri Light" w:cs="Calibri Light"/>
          <w:color w:val="2F5496"/>
          <w:sz w:val="26"/>
        </w:rPr>
      </w:pPr>
      <w:r>
        <w:rPr>
          <w:rFonts w:ascii="Calibri Light" w:eastAsia="Calibri Light" w:hAnsi="Calibri Light" w:cs="Calibri Light"/>
          <w:color w:val="2F5496"/>
          <w:sz w:val="26"/>
        </w:rPr>
        <w:t>Nové znenie</w:t>
      </w:r>
    </w:p>
    <w:p w:rsidR="004278DB" w:rsidRDefault="00502705" w:rsidP="00280A23">
      <w:pPr>
        <w:jc w:val="both"/>
        <w:rPr>
          <w:rFonts w:ascii="Calibri" w:eastAsia="Calibri" w:hAnsi="Calibri" w:cs="Calibri"/>
        </w:rPr>
      </w:pPr>
      <w:r w:rsidRPr="00502705">
        <w:rPr>
          <w:rFonts w:ascii="Calibri" w:eastAsia="Calibri" w:hAnsi="Calibri" w:cs="Calibri"/>
        </w:rPr>
        <w:t>SFP kúpi</w:t>
      </w:r>
      <w:r w:rsidR="00324AEB">
        <w:rPr>
          <w:rFonts w:ascii="Calibri" w:eastAsia="Calibri" w:hAnsi="Calibri" w:cs="Calibri"/>
        </w:rPr>
        <w:t xml:space="preserve"> </w:t>
      </w:r>
      <w:r w:rsidRPr="00502705">
        <w:rPr>
          <w:rFonts w:ascii="Calibri" w:eastAsia="Calibri" w:hAnsi="Calibri" w:cs="Calibri"/>
        </w:rPr>
        <w:t xml:space="preserve"> </w:t>
      </w:r>
      <w:r w:rsidR="00324AEB">
        <w:rPr>
          <w:rFonts w:ascii="Calibri" w:eastAsia="Calibri" w:hAnsi="Calibri" w:cs="Calibri"/>
        </w:rPr>
        <w:t xml:space="preserve">5 </w:t>
      </w:r>
      <w:r w:rsidRPr="00502705">
        <w:rPr>
          <w:rFonts w:ascii="Calibri" w:eastAsia="Calibri" w:hAnsi="Calibri" w:cs="Calibri"/>
        </w:rPr>
        <w:t>s</w:t>
      </w:r>
      <w:r w:rsidR="00324AEB">
        <w:rPr>
          <w:rFonts w:ascii="Calibri" w:eastAsia="Calibri" w:hAnsi="Calibri" w:cs="Calibri"/>
        </w:rPr>
        <w:t>ád</w:t>
      </w:r>
      <w:r>
        <w:rPr>
          <w:rFonts w:ascii="Calibri" w:eastAsia="Calibri" w:hAnsi="Calibri" w:cs="Calibri"/>
        </w:rPr>
        <w:t xml:space="preserve"> </w:t>
      </w:r>
      <w:r w:rsidRPr="00502705">
        <w:rPr>
          <w:rFonts w:ascii="Calibri" w:eastAsia="Calibri" w:hAnsi="Calibri" w:cs="Calibri"/>
        </w:rPr>
        <w:t>pre rozhodcov.</w:t>
      </w:r>
      <w:r w:rsidR="00836923">
        <w:rPr>
          <w:rFonts w:ascii="Calibri" w:eastAsia="Calibri" w:hAnsi="Calibri" w:cs="Calibri"/>
        </w:rPr>
        <w:t xml:space="preserve"> Sady budú k dispozícii </w:t>
      </w:r>
      <w:r w:rsidR="004278DB">
        <w:rPr>
          <w:rFonts w:ascii="Calibri" w:eastAsia="Calibri" w:hAnsi="Calibri" w:cs="Calibri"/>
        </w:rPr>
        <w:t>podľa oblastí, v ktorých pôsobia kluby s aspoň j</w:t>
      </w:r>
      <w:r w:rsidR="00F438E0">
        <w:rPr>
          <w:rFonts w:ascii="Calibri" w:eastAsia="Calibri" w:hAnsi="Calibri" w:cs="Calibri"/>
        </w:rPr>
        <w:t>edným rozhodcom SFP. Sady budú organizujúcim klubom</w:t>
      </w:r>
      <w:r w:rsidR="004278DB">
        <w:rPr>
          <w:rFonts w:ascii="Calibri" w:eastAsia="Calibri" w:hAnsi="Calibri" w:cs="Calibri"/>
        </w:rPr>
        <w:t> </w:t>
      </w:r>
      <w:r w:rsidR="00F438E0">
        <w:rPr>
          <w:rFonts w:ascii="Calibri" w:eastAsia="Calibri" w:hAnsi="Calibri" w:cs="Calibri"/>
        </w:rPr>
        <w:t xml:space="preserve">k </w:t>
      </w:r>
      <w:r w:rsidR="004278DB">
        <w:rPr>
          <w:rFonts w:ascii="Calibri" w:eastAsia="Calibri" w:hAnsi="Calibri" w:cs="Calibri"/>
        </w:rPr>
        <w:t>dispozícii na všetky turnaje pod hlavičkou SFP vrátane MSR, SLK  a CC Slovensko</w:t>
      </w:r>
      <w:r w:rsidR="00836923">
        <w:rPr>
          <w:rFonts w:ascii="Calibri" w:eastAsia="Calibri" w:hAnsi="Calibri" w:cs="Calibri"/>
        </w:rPr>
        <w:t>.</w:t>
      </w:r>
      <w:r w:rsidR="004278DB">
        <w:rPr>
          <w:rFonts w:ascii="Calibri" w:eastAsia="Calibri" w:hAnsi="Calibri" w:cs="Calibri"/>
        </w:rPr>
        <w:t xml:space="preserve"> </w:t>
      </w:r>
    </w:p>
    <w:p w:rsidR="00836923" w:rsidRDefault="00F438E0" w:rsidP="00836923">
      <w:pPr>
        <w:rPr>
          <w:rFonts w:ascii="Calibri" w:eastAsia="Calibri" w:hAnsi="Calibri" w:cs="Calibri"/>
        </w:rPr>
      </w:pPr>
      <w:r w:rsidRPr="009F2C9A">
        <w:rPr>
          <w:rFonts w:ascii="Calibri" w:eastAsia="Calibri" w:hAnsi="Calibri" w:cs="Calibri"/>
          <w:u w:val="single"/>
        </w:rPr>
        <w:t>Rozdelenie</w:t>
      </w:r>
      <w:r w:rsidR="00836923" w:rsidRPr="009F2C9A">
        <w:rPr>
          <w:rFonts w:ascii="Calibri" w:eastAsia="Calibri" w:hAnsi="Calibri" w:cs="Calibri"/>
          <w:u w:val="single"/>
        </w:rPr>
        <w:t xml:space="preserve"> sád:</w:t>
      </w:r>
      <w:r w:rsidR="00836923">
        <w:rPr>
          <w:rFonts w:ascii="Calibri" w:eastAsia="Calibri" w:hAnsi="Calibri" w:cs="Calibri"/>
        </w:rPr>
        <w:br/>
      </w:r>
      <w:r w:rsidR="00836923" w:rsidRPr="002E25DB">
        <w:rPr>
          <w:rFonts w:ascii="Calibri" w:eastAsia="Calibri" w:hAnsi="Calibri" w:cs="Calibri"/>
        </w:rPr>
        <w:t>Bratislava:</w:t>
      </w:r>
      <w:r w:rsidR="00836923">
        <w:rPr>
          <w:rFonts w:ascii="Calibri" w:eastAsia="Calibri" w:hAnsi="Calibri" w:cs="Calibri"/>
        </w:rPr>
        <w:t xml:space="preserve"> </w:t>
      </w:r>
      <w:r w:rsidR="004278DB">
        <w:rPr>
          <w:rFonts w:ascii="Calibri" w:eastAsia="Calibri" w:hAnsi="Calibri" w:cs="Calibri"/>
        </w:rPr>
        <w:t xml:space="preserve"> </w:t>
      </w:r>
      <w:r w:rsidR="00836923">
        <w:rPr>
          <w:rFonts w:ascii="Calibri" w:eastAsia="Calibri" w:hAnsi="Calibri" w:cs="Calibri"/>
        </w:rPr>
        <w:tab/>
      </w:r>
      <w:r w:rsidR="00836923">
        <w:rPr>
          <w:rFonts w:ascii="Calibri" w:eastAsia="Calibri" w:hAnsi="Calibri" w:cs="Calibri"/>
        </w:rPr>
        <w:tab/>
      </w:r>
      <w:r w:rsidR="00836923">
        <w:rPr>
          <w:rFonts w:ascii="Calibri" w:eastAsia="Calibri" w:hAnsi="Calibri" w:cs="Calibri"/>
        </w:rPr>
        <w:tab/>
        <w:t xml:space="preserve"> </w:t>
      </w:r>
      <w:r w:rsidR="004278DB">
        <w:rPr>
          <w:rFonts w:ascii="Calibri" w:eastAsia="Calibri" w:hAnsi="Calibri" w:cs="Calibri"/>
        </w:rPr>
        <w:tab/>
      </w:r>
      <w:r w:rsidR="004278DB">
        <w:rPr>
          <w:rFonts w:ascii="Calibri" w:eastAsia="Calibri" w:hAnsi="Calibri" w:cs="Calibri"/>
        </w:rPr>
        <w:tab/>
      </w:r>
      <w:r w:rsidR="004278DB">
        <w:rPr>
          <w:rFonts w:ascii="Calibri" w:eastAsia="Calibri" w:hAnsi="Calibri" w:cs="Calibri"/>
        </w:rPr>
        <w:tab/>
      </w:r>
      <w:r w:rsidR="004278DB">
        <w:rPr>
          <w:rFonts w:ascii="Calibri" w:eastAsia="Calibri" w:hAnsi="Calibri" w:cs="Calibri"/>
        </w:rPr>
        <w:tab/>
      </w:r>
      <w:r w:rsidR="004278DB">
        <w:rPr>
          <w:rFonts w:ascii="Calibri" w:eastAsia="Calibri" w:hAnsi="Calibri" w:cs="Calibri"/>
        </w:rPr>
        <w:tab/>
      </w:r>
      <w:r w:rsidR="004278DB">
        <w:rPr>
          <w:rFonts w:ascii="Calibri" w:eastAsia="Calibri" w:hAnsi="Calibri" w:cs="Calibri"/>
        </w:rPr>
        <w:tab/>
      </w:r>
      <w:r w:rsidR="004278DB">
        <w:rPr>
          <w:rFonts w:ascii="Calibri" w:eastAsia="Calibri" w:hAnsi="Calibri" w:cs="Calibri"/>
        </w:rPr>
        <w:tab/>
      </w:r>
      <w:r w:rsidR="00836923" w:rsidRPr="002E25DB">
        <w:rPr>
          <w:rFonts w:ascii="Calibri" w:eastAsia="Calibri" w:hAnsi="Calibri" w:cs="Calibri"/>
        </w:rPr>
        <w:t>1 ks</w:t>
      </w:r>
      <w:r w:rsidR="00836923">
        <w:rPr>
          <w:rFonts w:ascii="Calibri" w:eastAsia="Calibri" w:hAnsi="Calibri" w:cs="Calibri"/>
        </w:rPr>
        <w:t xml:space="preserve"> </w:t>
      </w:r>
      <w:r w:rsidR="00836923" w:rsidRPr="002E25DB">
        <w:rPr>
          <w:rFonts w:ascii="Calibri" w:eastAsia="Calibri" w:hAnsi="Calibri" w:cs="Calibri"/>
        </w:rPr>
        <w:br/>
        <w:t>Modra, Pezinok:</w:t>
      </w:r>
      <w:r w:rsidR="00836923">
        <w:rPr>
          <w:rFonts w:ascii="Calibri" w:eastAsia="Calibri" w:hAnsi="Calibri" w:cs="Calibri"/>
        </w:rPr>
        <w:tab/>
      </w:r>
      <w:r w:rsidR="00836923">
        <w:rPr>
          <w:rFonts w:ascii="Calibri" w:eastAsia="Calibri" w:hAnsi="Calibri" w:cs="Calibri"/>
        </w:rPr>
        <w:tab/>
      </w:r>
      <w:r w:rsidR="004278DB">
        <w:rPr>
          <w:rFonts w:ascii="Calibri" w:eastAsia="Calibri" w:hAnsi="Calibri" w:cs="Calibri"/>
        </w:rPr>
        <w:tab/>
      </w:r>
      <w:r w:rsidR="004278DB">
        <w:rPr>
          <w:rFonts w:ascii="Calibri" w:eastAsia="Calibri" w:hAnsi="Calibri" w:cs="Calibri"/>
        </w:rPr>
        <w:tab/>
      </w:r>
      <w:r w:rsidR="004278DB">
        <w:rPr>
          <w:rFonts w:ascii="Calibri" w:eastAsia="Calibri" w:hAnsi="Calibri" w:cs="Calibri"/>
        </w:rPr>
        <w:tab/>
      </w:r>
      <w:r w:rsidR="004278DB">
        <w:rPr>
          <w:rFonts w:ascii="Calibri" w:eastAsia="Calibri" w:hAnsi="Calibri" w:cs="Calibri"/>
        </w:rPr>
        <w:tab/>
      </w:r>
      <w:r w:rsidR="004278DB">
        <w:rPr>
          <w:rFonts w:ascii="Calibri" w:eastAsia="Calibri" w:hAnsi="Calibri" w:cs="Calibri"/>
        </w:rPr>
        <w:tab/>
      </w:r>
      <w:r w:rsidR="004278DB">
        <w:rPr>
          <w:rFonts w:ascii="Calibri" w:eastAsia="Calibri" w:hAnsi="Calibri" w:cs="Calibri"/>
        </w:rPr>
        <w:tab/>
      </w:r>
      <w:r w:rsidR="004278DB">
        <w:rPr>
          <w:rFonts w:ascii="Calibri" w:eastAsia="Calibri" w:hAnsi="Calibri" w:cs="Calibri"/>
        </w:rPr>
        <w:tab/>
      </w:r>
      <w:r w:rsidR="00836923" w:rsidRPr="002E25DB">
        <w:rPr>
          <w:rFonts w:ascii="Calibri" w:eastAsia="Calibri" w:hAnsi="Calibri" w:cs="Calibri"/>
        </w:rPr>
        <w:t>1 ks</w:t>
      </w:r>
      <w:r w:rsidR="00836923" w:rsidRPr="002E25DB">
        <w:rPr>
          <w:rFonts w:ascii="Calibri" w:eastAsia="Calibri" w:hAnsi="Calibri" w:cs="Calibri"/>
        </w:rPr>
        <w:br/>
        <w:t xml:space="preserve">Šaľa: </w:t>
      </w:r>
      <w:r w:rsidR="004278DB">
        <w:rPr>
          <w:rFonts w:ascii="Calibri" w:eastAsia="Calibri" w:hAnsi="Calibri" w:cs="Calibri"/>
        </w:rPr>
        <w:t xml:space="preserve"> </w:t>
      </w:r>
      <w:r w:rsidR="00836923">
        <w:rPr>
          <w:rFonts w:ascii="Calibri" w:eastAsia="Calibri" w:hAnsi="Calibri" w:cs="Calibri"/>
        </w:rPr>
        <w:t xml:space="preserve"> </w:t>
      </w:r>
      <w:r w:rsidR="00836923">
        <w:rPr>
          <w:rFonts w:ascii="Calibri" w:eastAsia="Calibri" w:hAnsi="Calibri" w:cs="Calibri"/>
        </w:rPr>
        <w:tab/>
      </w:r>
      <w:r w:rsidR="00836923">
        <w:rPr>
          <w:rFonts w:ascii="Calibri" w:eastAsia="Calibri" w:hAnsi="Calibri" w:cs="Calibri"/>
        </w:rPr>
        <w:tab/>
      </w:r>
      <w:r w:rsidR="00836923">
        <w:rPr>
          <w:rFonts w:ascii="Calibri" w:eastAsia="Calibri" w:hAnsi="Calibri" w:cs="Calibri"/>
        </w:rPr>
        <w:tab/>
      </w:r>
      <w:r w:rsidR="00836923">
        <w:rPr>
          <w:rFonts w:ascii="Calibri" w:eastAsia="Calibri" w:hAnsi="Calibri" w:cs="Calibri"/>
        </w:rPr>
        <w:tab/>
      </w:r>
      <w:r w:rsidR="00836923">
        <w:rPr>
          <w:rFonts w:ascii="Calibri" w:eastAsia="Calibri" w:hAnsi="Calibri" w:cs="Calibri"/>
        </w:rPr>
        <w:tab/>
      </w:r>
      <w:r w:rsidR="00836923">
        <w:rPr>
          <w:rFonts w:ascii="Calibri" w:eastAsia="Calibri" w:hAnsi="Calibri" w:cs="Calibri"/>
        </w:rPr>
        <w:tab/>
      </w:r>
      <w:r w:rsidR="00836923">
        <w:rPr>
          <w:rFonts w:ascii="Calibri" w:eastAsia="Calibri" w:hAnsi="Calibri" w:cs="Calibri"/>
        </w:rPr>
        <w:tab/>
      </w:r>
      <w:r w:rsidR="00836923">
        <w:rPr>
          <w:rFonts w:ascii="Calibri" w:eastAsia="Calibri" w:hAnsi="Calibri" w:cs="Calibri"/>
        </w:rPr>
        <w:tab/>
      </w:r>
      <w:r w:rsidR="004278DB">
        <w:rPr>
          <w:rFonts w:ascii="Calibri" w:eastAsia="Calibri" w:hAnsi="Calibri" w:cs="Calibri"/>
        </w:rPr>
        <w:tab/>
      </w:r>
      <w:r w:rsidR="004278DB">
        <w:rPr>
          <w:rFonts w:ascii="Calibri" w:eastAsia="Calibri" w:hAnsi="Calibri" w:cs="Calibri"/>
        </w:rPr>
        <w:tab/>
      </w:r>
      <w:r w:rsidR="004278DB">
        <w:rPr>
          <w:rFonts w:ascii="Calibri" w:eastAsia="Calibri" w:hAnsi="Calibri" w:cs="Calibri"/>
        </w:rPr>
        <w:tab/>
      </w:r>
      <w:r w:rsidR="00836923" w:rsidRPr="002E25DB">
        <w:rPr>
          <w:rFonts w:ascii="Calibri" w:eastAsia="Calibri" w:hAnsi="Calibri" w:cs="Calibri"/>
        </w:rPr>
        <w:t>1 ks</w:t>
      </w:r>
      <w:r w:rsidR="00836923" w:rsidRPr="002E25DB">
        <w:rPr>
          <w:rFonts w:ascii="Calibri" w:eastAsia="Calibri" w:hAnsi="Calibri" w:cs="Calibri"/>
        </w:rPr>
        <w:br/>
        <w:t xml:space="preserve">Košice: </w:t>
      </w:r>
      <w:r w:rsidR="00836923">
        <w:rPr>
          <w:rFonts w:ascii="Calibri" w:eastAsia="Calibri" w:hAnsi="Calibri" w:cs="Calibri"/>
        </w:rPr>
        <w:t xml:space="preserve"> </w:t>
      </w:r>
      <w:r w:rsidR="004278DB">
        <w:rPr>
          <w:rFonts w:ascii="Calibri" w:eastAsia="Calibri" w:hAnsi="Calibri" w:cs="Calibri"/>
        </w:rPr>
        <w:t xml:space="preserve"> </w:t>
      </w:r>
      <w:r w:rsidR="00836923">
        <w:rPr>
          <w:rFonts w:ascii="Calibri" w:eastAsia="Calibri" w:hAnsi="Calibri" w:cs="Calibri"/>
        </w:rPr>
        <w:t xml:space="preserve"> </w:t>
      </w:r>
      <w:r w:rsidR="00836923">
        <w:rPr>
          <w:rFonts w:ascii="Calibri" w:eastAsia="Calibri" w:hAnsi="Calibri" w:cs="Calibri"/>
        </w:rPr>
        <w:tab/>
      </w:r>
      <w:r w:rsidR="00836923">
        <w:rPr>
          <w:rFonts w:ascii="Calibri" w:eastAsia="Calibri" w:hAnsi="Calibri" w:cs="Calibri"/>
        </w:rPr>
        <w:tab/>
      </w:r>
      <w:r w:rsidR="00836923">
        <w:rPr>
          <w:rFonts w:ascii="Calibri" w:eastAsia="Calibri" w:hAnsi="Calibri" w:cs="Calibri"/>
        </w:rPr>
        <w:tab/>
      </w:r>
      <w:r w:rsidR="00836923">
        <w:rPr>
          <w:rFonts w:ascii="Calibri" w:eastAsia="Calibri" w:hAnsi="Calibri" w:cs="Calibri"/>
        </w:rPr>
        <w:tab/>
      </w:r>
      <w:r w:rsidR="00836923">
        <w:rPr>
          <w:rFonts w:ascii="Calibri" w:eastAsia="Calibri" w:hAnsi="Calibri" w:cs="Calibri"/>
        </w:rPr>
        <w:tab/>
      </w:r>
      <w:r w:rsidR="00836923">
        <w:rPr>
          <w:rFonts w:ascii="Calibri" w:eastAsia="Calibri" w:hAnsi="Calibri" w:cs="Calibri"/>
        </w:rPr>
        <w:tab/>
      </w:r>
      <w:r w:rsidR="00836923">
        <w:rPr>
          <w:rFonts w:ascii="Calibri" w:eastAsia="Calibri" w:hAnsi="Calibri" w:cs="Calibri"/>
        </w:rPr>
        <w:tab/>
      </w:r>
      <w:r w:rsidR="004278DB">
        <w:rPr>
          <w:rFonts w:ascii="Calibri" w:eastAsia="Calibri" w:hAnsi="Calibri" w:cs="Calibri"/>
        </w:rPr>
        <w:tab/>
      </w:r>
      <w:r w:rsidR="004278DB">
        <w:rPr>
          <w:rFonts w:ascii="Calibri" w:eastAsia="Calibri" w:hAnsi="Calibri" w:cs="Calibri"/>
        </w:rPr>
        <w:tab/>
      </w:r>
      <w:r w:rsidR="004278DB">
        <w:rPr>
          <w:rFonts w:ascii="Calibri" w:eastAsia="Calibri" w:hAnsi="Calibri" w:cs="Calibri"/>
        </w:rPr>
        <w:tab/>
      </w:r>
      <w:r w:rsidR="00836923" w:rsidRPr="002E25DB">
        <w:rPr>
          <w:rFonts w:ascii="Calibri" w:eastAsia="Calibri" w:hAnsi="Calibri" w:cs="Calibri"/>
        </w:rPr>
        <w:t>1 ks</w:t>
      </w:r>
      <w:r w:rsidR="00836923" w:rsidRPr="002E25DB">
        <w:rPr>
          <w:rFonts w:ascii="Calibri" w:eastAsia="Calibri" w:hAnsi="Calibri" w:cs="Calibri"/>
        </w:rPr>
        <w:br/>
        <w:t xml:space="preserve">Šírava: </w:t>
      </w:r>
      <w:r w:rsidR="00836923">
        <w:rPr>
          <w:rFonts w:ascii="Calibri" w:eastAsia="Calibri" w:hAnsi="Calibri" w:cs="Calibri"/>
        </w:rPr>
        <w:t xml:space="preserve"> </w:t>
      </w:r>
      <w:r w:rsidR="004278DB">
        <w:rPr>
          <w:rFonts w:ascii="Calibri" w:eastAsia="Calibri" w:hAnsi="Calibri" w:cs="Calibri"/>
        </w:rPr>
        <w:t xml:space="preserve"> </w:t>
      </w:r>
      <w:r w:rsidR="00836923">
        <w:rPr>
          <w:rFonts w:ascii="Calibri" w:eastAsia="Calibri" w:hAnsi="Calibri" w:cs="Calibri"/>
        </w:rPr>
        <w:t xml:space="preserve"> </w:t>
      </w:r>
      <w:r w:rsidR="00836923">
        <w:rPr>
          <w:rFonts w:ascii="Calibri" w:eastAsia="Calibri" w:hAnsi="Calibri" w:cs="Calibri"/>
        </w:rPr>
        <w:tab/>
      </w:r>
      <w:r w:rsidR="00836923">
        <w:rPr>
          <w:rFonts w:ascii="Calibri" w:eastAsia="Calibri" w:hAnsi="Calibri" w:cs="Calibri"/>
        </w:rPr>
        <w:tab/>
      </w:r>
      <w:r w:rsidR="00836923">
        <w:rPr>
          <w:rFonts w:ascii="Calibri" w:eastAsia="Calibri" w:hAnsi="Calibri" w:cs="Calibri"/>
        </w:rPr>
        <w:tab/>
      </w:r>
      <w:r w:rsidR="00836923">
        <w:rPr>
          <w:rFonts w:ascii="Calibri" w:eastAsia="Calibri" w:hAnsi="Calibri" w:cs="Calibri"/>
        </w:rPr>
        <w:tab/>
      </w:r>
      <w:r w:rsidR="00836923">
        <w:rPr>
          <w:rFonts w:ascii="Calibri" w:eastAsia="Calibri" w:hAnsi="Calibri" w:cs="Calibri"/>
        </w:rPr>
        <w:tab/>
      </w:r>
      <w:r w:rsidR="00836923">
        <w:rPr>
          <w:rFonts w:ascii="Calibri" w:eastAsia="Calibri" w:hAnsi="Calibri" w:cs="Calibri"/>
        </w:rPr>
        <w:tab/>
      </w:r>
      <w:r w:rsidR="00836923">
        <w:rPr>
          <w:rFonts w:ascii="Calibri" w:eastAsia="Calibri" w:hAnsi="Calibri" w:cs="Calibri"/>
        </w:rPr>
        <w:tab/>
      </w:r>
      <w:r w:rsidR="004278DB">
        <w:rPr>
          <w:rFonts w:ascii="Calibri" w:eastAsia="Calibri" w:hAnsi="Calibri" w:cs="Calibri"/>
        </w:rPr>
        <w:tab/>
      </w:r>
      <w:r w:rsidR="004278DB">
        <w:rPr>
          <w:rFonts w:ascii="Calibri" w:eastAsia="Calibri" w:hAnsi="Calibri" w:cs="Calibri"/>
        </w:rPr>
        <w:tab/>
      </w:r>
      <w:r w:rsidR="004278DB">
        <w:rPr>
          <w:rFonts w:ascii="Calibri" w:eastAsia="Calibri" w:hAnsi="Calibri" w:cs="Calibri"/>
        </w:rPr>
        <w:tab/>
      </w:r>
      <w:r w:rsidR="00836923" w:rsidRPr="002E25DB">
        <w:rPr>
          <w:rFonts w:ascii="Calibri" w:eastAsia="Calibri" w:hAnsi="Calibri" w:cs="Calibri"/>
        </w:rPr>
        <w:t>1 ks</w:t>
      </w:r>
    </w:p>
    <w:p w:rsidR="006321DB" w:rsidRPr="00324AEB" w:rsidRDefault="006321DB" w:rsidP="00836923">
      <w:pPr>
        <w:rPr>
          <w:rFonts w:ascii="Calibri" w:eastAsia="Calibri" w:hAnsi="Calibri" w:cs="Calibri"/>
          <w:i/>
        </w:rPr>
      </w:pPr>
    </w:p>
    <w:p w:rsidR="009A4F10" w:rsidRPr="009A4F10" w:rsidRDefault="009A4F10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 xml:space="preserve">Približná cenová </w:t>
      </w:r>
      <w:r w:rsidRPr="009A4F10">
        <w:rPr>
          <w:rFonts w:ascii="Calibri" w:eastAsia="Calibri" w:hAnsi="Calibri" w:cs="Calibri"/>
          <w:u w:val="single"/>
        </w:rPr>
        <w:t>kalkulácia</w:t>
      </w:r>
      <w:r w:rsidR="00502705">
        <w:rPr>
          <w:rFonts w:ascii="Calibri" w:eastAsia="Calibri" w:hAnsi="Calibri" w:cs="Calibri"/>
          <w:u w:val="single"/>
        </w:rPr>
        <w:t xml:space="preserve"> (1 sada)</w:t>
      </w:r>
      <w:r w:rsidRPr="009A4F10">
        <w:rPr>
          <w:rFonts w:ascii="Calibri" w:eastAsia="Calibri" w:hAnsi="Calibri" w:cs="Calibri"/>
          <w:u w:val="single"/>
        </w:rPr>
        <w:t>:</w:t>
      </w:r>
    </w:p>
    <w:p w:rsidR="00EA21B8" w:rsidRDefault="009A4F1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Zvinovací meter s nepohyblivým koncom, t. j. s 3 nitmi na konci (2-3m)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5 eur</w:t>
      </w:r>
    </w:p>
    <w:p w:rsidR="009C5312" w:rsidRDefault="009C531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Karty (žltá, oranžová, červená),  1 set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</w:t>
      </w:r>
      <w:r w:rsidR="009A4F10">
        <w:rPr>
          <w:rFonts w:ascii="Calibri" w:eastAsia="Calibri" w:hAnsi="Calibri" w:cs="Calibri"/>
        </w:rPr>
        <w:tab/>
      </w:r>
      <w:r w:rsidR="009A4F10">
        <w:rPr>
          <w:rFonts w:ascii="Calibri" w:eastAsia="Calibri" w:hAnsi="Calibri" w:cs="Calibri"/>
        </w:rPr>
        <w:tab/>
      </w:r>
      <w:r w:rsidR="009A4F10">
        <w:rPr>
          <w:rFonts w:ascii="Calibri" w:eastAsia="Calibri" w:hAnsi="Calibri" w:cs="Calibri"/>
        </w:rPr>
        <w:tab/>
      </w:r>
      <w:r w:rsidR="009A4F10">
        <w:rPr>
          <w:rFonts w:ascii="Calibri" w:eastAsia="Calibri" w:hAnsi="Calibri" w:cs="Calibri"/>
        </w:rPr>
        <w:tab/>
      </w:r>
      <w:r w:rsidR="009A4F10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2 eurá</w:t>
      </w:r>
    </w:p>
    <w:p w:rsidR="009C5312" w:rsidRDefault="009A4F1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Pásmo 20m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10 eur</w:t>
      </w:r>
    </w:p>
    <w:p w:rsidR="009C5312" w:rsidRDefault="009A4F10">
      <w:pPr>
        <w:pBdr>
          <w:bottom w:val="single" w:sz="6" w:space="1" w:color="auto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Výsuvný meter hliníkový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25 eur</w:t>
      </w:r>
    </w:p>
    <w:p w:rsidR="00A24040" w:rsidRPr="00A24040" w:rsidRDefault="00A24040" w:rsidP="00A24040">
      <w:pPr>
        <w:pBdr>
          <w:bottom w:val="single" w:sz="6" w:space="1" w:color="auto"/>
        </w:pBdr>
        <w:rPr>
          <w:rFonts w:ascii="Calibri" w:eastAsia="Calibri" w:hAnsi="Calibri" w:cs="Calibri"/>
        </w:rPr>
      </w:pPr>
      <w:r w:rsidRPr="00A24040">
        <w:rPr>
          <w:rFonts w:ascii="Calibri" w:eastAsia="Calibri" w:hAnsi="Calibri" w:cs="Calibri"/>
        </w:rPr>
        <w:t>Taška na sadu</w:t>
      </w:r>
      <w:r w:rsidRPr="00A24040">
        <w:rPr>
          <w:rFonts w:ascii="Calibri" w:eastAsia="Calibri" w:hAnsi="Calibri" w:cs="Calibri"/>
        </w:rPr>
        <w:tab/>
      </w:r>
      <w:r w:rsidRPr="00A24040">
        <w:rPr>
          <w:rFonts w:ascii="Calibri" w:eastAsia="Calibri" w:hAnsi="Calibri" w:cs="Calibri"/>
        </w:rPr>
        <w:tab/>
      </w:r>
      <w:r w:rsidRPr="00A24040">
        <w:rPr>
          <w:rFonts w:ascii="Calibri" w:eastAsia="Calibri" w:hAnsi="Calibri" w:cs="Calibri"/>
        </w:rPr>
        <w:tab/>
      </w:r>
      <w:r w:rsidRPr="00A24040">
        <w:rPr>
          <w:rFonts w:ascii="Calibri" w:eastAsia="Calibri" w:hAnsi="Calibri" w:cs="Calibri"/>
        </w:rPr>
        <w:tab/>
      </w:r>
      <w:r w:rsidRPr="00A24040">
        <w:rPr>
          <w:rFonts w:ascii="Calibri" w:eastAsia="Calibri" w:hAnsi="Calibri" w:cs="Calibri"/>
        </w:rPr>
        <w:tab/>
      </w:r>
      <w:r w:rsidRPr="00A24040">
        <w:rPr>
          <w:rFonts w:ascii="Calibri" w:eastAsia="Calibri" w:hAnsi="Calibri" w:cs="Calibri"/>
        </w:rPr>
        <w:tab/>
      </w:r>
      <w:r w:rsidRPr="00A24040">
        <w:rPr>
          <w:rFonts w:ascii="Calibri" w:eastAsia="Calibri" w:hAnsi="Calibri" w:cs="Calibri"/>
        </w:rPr>
        <w:tab/>
      </w:r>
      <w:r w:rsidRPr="00A24040">
        <w:rPr>
          <w:rFonts w:ascii="Calibri" w:eastAsia="Calibri" w:hAnsi="Calibri" w:cs="Calibri"/>
        </w:rPr>
        <w:tab/>
      </w:r>
      <w:r w:rsidRPr="00A24040">
        <w:rPr>
          <w:rFonts w:ascii="Calibri" w:eastAsia="Calibri" w:hAnsi="Calibri" w:cs="Calibri"/>
        </w:rPr>
        <w:tab/>
      </w:r>
      <w:r w:rsidRPr="00A24040">
        <w:rPr>
          <w:rFonts w:ascii="Calibri" w:eastAsia="Calibri" w:hAnsi="Calibri" w:cs="Calibri"/>
        </w:rPr>
        <w:tab/>
        <w:t>10 eur</w:t>
      </w:r>
    </w:p>
    <w:p w:rsidR="00A24040" w:rsidRPr="00A24040" w:rsidRDefault="00A24040" w:rsidP="00A24040">
      <w:pPr>
        <w:rPr>
          <w:rFonts w:ascii="Calibri" w:eastAsia="Calibri" w:hAnsi="Calibri" w:cs="Calibri"/>
        </w:rPr>
      </w:pPr>
      <w:r w:rsidRPr="00A24040">
        <w:rPr>
          <w:rFonts w:ascii="Calibri" w:eastAsia="Calibri" w:hAnsi="Calibri" w:cs="Calibri"/>
        </w:rPr>
        <w:t>SPOLU</w:t>
      </w:r>
      <w:r w:rsidRPr="00A24040">
        <w:rPr>
          <w:rFonts w:ascii="Calibri" w:eastAsia="Calibri" w:hAnsi="Calibri" w:cs="Calibri"/>
        </w:rPr>
        <w:tab/>
        <w:t>ZA 1 SADU + POŠTOVNÉ</w:t>
      </w:r>
      <w:r w:rsidRPr="00A24040">
        <w:rPr>
          <w:rFonts w:ascii="Calibri" w:eastAsia="Calibri" w:hAnsi="Calibri" w:cs="Calibri"/>
        </w:rPr>
        <w:tab/>
      </w:r>
      <w:r w:rsidRPr="00A24040">
        <w:rPr>
          <w:rFonts w:ascii="Calibri" w:eastAsia="Calibri" w:hAnsi="Calibri" w:cs="Calibri"/>
        </w:rPr>
        <w:tab/>
      </w:r>
      <w:r w:rsidRPr="00A24040">
        <w:rPr>
          <w:rFonts w:ascii="Calibri" w:eastAsia="Calibri" w:hAnsi="Calibri" w:cs="Calibri"/>
        </w:rPr>
        <w:tab/>
      </w:r>
      <w:r w:rsidRPr="00A24040">
        <w:rPr>
          <w:rFonts w:ascii="Calibri" w:eastAsia="Calibri" w:hAnsi="Calibri" w:cs="Calibri"/>
        </w:rPr>
        <w:tab/>
      </w:r>
      <w:r w:rsidRPr="00A24040">
        <w:rPr>
          <w:rFonts w:ascii="Calibri" w:eastAsia="Calibri" w:hAnsi="Calibri" w:cs="Calibri"/>
        </w:rPr>
        <w:tab/>
      </w:r>
      <w:r w:rsidRPr="00A24040">
        <w:rPr>
          <w:rFonts w:ascii="Calibri" w:eastAsia="Calibri" w:hAnsi="Calibri" w:cs="Calibri"/>
        </w:rPr>
        <w:tab/>
      </w:r>
      <w:r w:rsidRPr="00A24040">
        <w:rPr>
          <w:rFonts w:ascii="Calibri" w:eastAsia="Calibri" w:hAnsi="Calibri" w:cs="Calibri"/>
        </w:rPr>
        <w:tab/>
        <w:t>52 eur*</w:t>
      </w:r>
    </w:p>
    <w:p w:rsidR="00A24040" w:rsidRPr="00A24040" w:rsidRDefault="00A24040" w:rsidP="00A24040">
      <w:pPr>
        <w:rPr>
          <w:rFonts w:ascii="Calibri" w:eastAsia="Calibri" w:hAnsi="Calibri" w:cs="Calibri"/>
        </w:rPr>
      </w:pPr>
      <w:r w:rsidRPr="00A24040">
        <w:rPr>
          <w:rFonts w:ascii="Calibri" w:eastAsia="Calibri" w:hAnsi="Calibri" w:cs="Calibri"/>
        </w:rPr>
        <w:t>*v kalkulácii nie je zahrnutú prípadné poštovné (z Francúzska okolo 20 Eur).</w:t>
      </w:r>
    </w:p>
    <w:p w:rsidR="00A24040" w:rsidRPr="00A24040" w:rsidRDefault="00A24040" w:rsidP="00A24040">
      <w:pPr>
        <w:rPr>
          <w:rFonts w:ascii="Calibri" w:eastAsia="Calibri" w:hAnsi="Calibri" w:cs="Calibri"/>
        </w:rPr>
      </w:pPr>
    </w:p>
    <w:p w:rsidR="00A24040" w:rsidRPr="00A24040" w:rsidRDefault="00A24040">
      <w:pPr>
        <w:rPr>
          <w:rFonts w:ascii="Calibri" w:eastAsia="Calibri" w:hAnsi="Calibri" w:cs="Calibri"/>
          <w:b/>
        </w:rPr>
      </w:pPr>
      <w:r w:rsidRPr="00A24040">
        <w:rPr>
          <w:rFonts w:ascii="Calibri" w:eastAsia="Calibri" w:hAnsi="Calibri" w:cs="Calibri"/>
        </w:rPr>
        <w:t>Predpokladané celkové náklady 5 x 52 + poštovné =</w:t>
      </w:r>
      <w:r w:rsidRPr="00A24040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A24040">
        <w:rPr>
          <w:rFonts w:ascii="Calibri" w:eastAsia="Calibri" w:hAnsi="Calibri" w:cs="Calibri"/>
          <w:b/>
        </w:rPr>
        <w:t>280 eur</w:t>
      </w:r>
    </w:p>
    <w:p w:rsidR="00D73C42" w:rsidRDefault="00D73C42">
      <w:pPr>
        <w:pBdr>
          <w:bottom w:val="single" w:sz="6" w:space="1" w:color="auto"/>
        </w:pBdr>
        <w:rPr>
          <w:rFonts w:ascii="Calibri" w:eastAsia="Calibri" w:hAnsi="Calibri" w:cs="Calibri"/>
        </w:rPr>
      </w:pPr>
    </w:p>
    <w:p w:rsidR="006321DB" w:rsidRDefault="006321DB">
      <w:pPr>
        <w:pBdr>
          <w:bottom w:val="single" w:sz="6" w:space="1" w:color="auto"/>
        </w:pBdr>
        <w:rPr>
          <w:rFonts w:ascii="Calibri" w:eastAsia="Calibri" w:hAnsi="Calibri" w:cs="Calibri"/>
        </w:rPr>
      </w:pPr>
    </w:p>
    <w:p w:rsidR="00A24040" w:rsidRPr="000F3023" w:rsidRDefault="000F3023">
      <w:pPr>
        <w:pBdr>
          <w:bottom w:val="single" w:sz="6" w:space="1" w:color="auto"/>
        </w:pBd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(Pozn.: </w:t>
      </w:r>
      <w:r w:rsidRPr="000F3023">
        <w:rPr>
          <w:rFonts w:ascii="Calibri" w:eastAsia="Calibri" w:hAnsi="Calibri" w:cs="Calibri"/>
          <w:i/>
        </w:rPr>
        <w:t xml:space="preserve">V prípade schválenia </w:t>
      </w:r>
      <w:r w:rsidR="00D73C42">
        <w:rPr>
          <w:rFonts w:ascii="Calibri" w:eastAsia="Calibri" w:hAnsi="Calibri" w:cs="Calibri"/>
          <w:i/>
        </w:rPr>
        <w:t xml:space="preserve">tohto návrhu </w:t>
      </w:r>
      <w:r w:rsidRPr="000F3023">
        <w:rPr>
          <w:rFonts w:ascii="Calibri" w:eastAsia="Calibri" w:hAnsi="Calibri" w:cs="Calibri"/>
          <w:i/>
        </w:rPr>
        <w:t xml:space="preserve">je potrebné upraviť návrh rozpočtu SFP </w:t>
      </w:r>
      <w:r w:rsidR="00D73C42">
        <w:rPr>
          <w:rFonts w:ascii="Calibri" w:eastAsia="Calibri" w:hAnsi="Calibri" w:cs="Calibri"/>
          <w:i/>
        </w:rPr>
        <w:t>na rok</w:t>
      </w:r>
      <w:r w:rsidRPr="000F3023">
        <w:rPr>
          <w:rFonts w:ascii="Calibri" w:eastAsia="Calibri" w:hAnsi="Calibri" w:cs="Calibri"/>
          <w:i/>
        </w:rPr>
        <w:t xml:space="preserve"> 2021</w:t>
      </w:r>
      <w:r>
        <w:rPr>
          <w:rFonts w:ascii="Calibri" w:eastAsia="Calibri" w:hAnsi="Calibri" w:cs="Calibri"/>
          <w:i/>
        </w:rPr>
        <w:t>.)</w:t>
      </w:r>
    </w:p>
    <w:p w:rsidR="00764F7B" w:rsidRDefault="00764F7B">
      <w:pPr>
        <w:pBdr>
          <w:bottom w:val="single" w:sz="6" w:space="1" w:color="auto"/>
        </w:pBdr>
        <w:rPr>
          <w:rFonts w:ascii="Calibri" w:eastAsia="Calibri" w:hAnsi="Calibri" w:cs="Calibri"/>
        </w:rPr>
      </w:pPr>
    </w:p>
    <w:p w:rsidR="001F43F9" w:rsidRDefault="001F43F9">
      <w:pPr>
        <w:pBdr>
          <w:bottom w:val="single" w:sz="6" w:space="1" w:color="auto"/>
        </w:pBdr>
        <w:rPr>
          <w:rFonts w:ascii="Calibri" w:eastAsia="Calibri" w:hAnsi="Calibri" w:cs="Calibri"/>
        </w:rPr>
      </w:pPr>
    </w:p>
    <w:p w:rsidR="00764F7B" w:rsidRDefault="00502705">
      <w:pPr>
        <w:rPr>
          <w:rFonts w:ascii="Calibri" w:eastAsia="Calibri" w:hAnsi="Calibri" w:cs="Calibri"/>
          <w:i/>
        </w:rPr>
      </w:pPr>
      <w:r w:rsidRPr="00764F7B">
        <w:rPr>
          <w:rFonts w:ascii="Calibri" w:eastAsia="Calibri" w:hAnsi="Calibri" w:cs="Calibri"/>
          <w:b/>
          <w:i/>
        </w:rPr>
        <w:t>Poznámk</w:t>
      </w:r>
      <w:r w:rsidR="00B86A85" w:rsidRPr="00764F7B">
        <w:rPr>
          <w:rFonts w:ascii="Calibri" w:eastAsia="Calibri" w:hAnsi="Calibri" w:cs="Calibri"/>
          <w:b/>
          <w:i/>
        </w:rPr>
        <w:t>y</w:t>
      </w:r>
      <w:r w:rsidRPr="00764F7B">
        <w:rPr>
          <w:rFonts w:ascii="Calibri" w:eastAsia="Calibri" w:hAnsi="Calibri" w:cs="Calibri"/>
          <w:b/>
          <w:i/>
        </w:rPr>
        <w:t xml:space="preserve"> pod čiarou:</w:t>
      </w:r>
      <w:r w:rsidRPr="00764F7B">
        <w:rPr>
          <w:rFonts w:ascii="Calibri" w:eastAsia="Calibri" w:hAnsi="Calibri" w:cs="Calibri"/>
          <w:i/>
        </w:rPr>
        <w:t xml:space="preserve"> </w:t>
      </w:r>
    </w:p>
    <w:p w:rsidR="006335FC" w:rsidRPr="00764F7B" w:rsidRDefault="00502705" w:rsidP="00280A23">
      <w:pPr>
        <w:jc w:val="both"/>
        <w:rPr>
          <w:rFonts w:ascii="Calibri" w:eastAsia="Calibri" w:hAnsi="Calibri" w:cs="Calibri"/>
          <w:i/>
        </w:rPr>
      </w:pPr>
      <w:r w:rsidRPr="00764F7B">
        <w:rPr>
          <w:rFonts w:ascii="Calibri" w:eastAsia="Calibri" w:hAnsi="Calibri" w:cs="Calibri"/>
          <w:i/>
        </w:rPr>
        <w:br/>
        <w:t>Na prvom stretnutí ŠTK boli vznesené viaceré námietky k pôvodnému, všeobecn</w:t>
      </w:r>
      <w:r w:rsidR="00764F7B">
        <w:rPr>
          <w:rFonts w:ascii="Calibri" w:eastAsia="Calibri" w:hAnsi="Calibri" w:cs="Calibri"/>
          <w:i/>
        </w:rPr>
        <w:t>ajšie</w:t>
      </w:r>
      <w:r w:rsidRPr="00764F7B">
        <w:rPr>
          <w:rFonts w:ascii="Calibri" w:eastAsia="Calibri" w:hAnsi="Calibri" w:cs="Calibri"/>
          <w:i/>
        </w:rPr>
        <w:t>mu návrhu o nákupe sád pre rozhodcov. Namiesto riešenia „ako“ sa</w:t>
      </w:r>
      <w:r w:rsidR="006335FC" w:rsidRPr="00764F7B">
        <w:rPr>
          <w:rFonts w:ascii="Calibri" w:eastAsia="Calibri" w:hAnsi="Calibri" w:cs="Calibri"/>
          <w:i/>
        </w:rPr>
        <w:t xml:space="preserve"> skôr hľadali </w:t>
      </w:r>
      <w:r w:rsidR="00A24040" w:rsidRPr="00764F7B">
        <w:rPr>
          <w:rFonts w:ascii="Calibri" w:eastAsia="Calibri" w:hAnsi="Calibri" w:cs="Calibri"/>
          <w:i/>
        </w:rPr>
        <w:t>dôvody,</w:t>
      </w:r>
      <w:r w:rsidRPr="00764F7B">
        <w:rPr>
          <w:rFonts w:ascii="Calibri" w:eastAsia="Calibri" w:hAnsi="Calibri" w:cs="Calibri"/>
          <w:i/>
        </w:rPr>
        <w:t xml:space="preserve"> prečo </w:t>
      </w:r>
      <w:r w:rsidR="00A24040" w:rsidRPr="00764F7B">
        <w:rPr>
          <w:rFonts w:ascii="Calibri" w:eastAsia="Calibri" w:hAnsi="Calibri" w:cs="Calibri"/>
          <w:i/>
        </w:rPr>
        <w:t>to nejde</w:t>
      </w:r>
      <w:r w:rsidRPr="00764F7B">
        <w:rPr>
          <w:rFonts w:ascii="Calibri" w:eastAsia="Calibri" w:hAnsi="Calibri" w:cs="Calibri"/>
          <w:i/>
        </w:rPr>
        <w:t>.</w:t>
      </w:r>
      <w:r w:rsidR="00324AEB" w:rsidRPr="00764F7B">
        <w:rPr>
          <w:rFonts w:ascii="Calibri" w:eastAsia="Calibri" w:hAnsi="Calibri" w:cs="Calibri"/>
          <w:i/>
        </w:rPr>
        <w:t xml:space="preserve"> Tento návrh </w:t>
      </w:r>
      <w:r w:rsidR="00A24040" w:rsidRPr="00764F7B">
        <w:rPr>
          <w:rFonts w:ascii="Calibri" w:eastAsia="Calibri" w:hAnsi="Calibri" w:cs="Calibri"/>
          <w:i/>
        </w:rPr>
        <w:t xml:space="preserve">sa </w:t>
      </w:r>
      <w:r w:rsidR="00B86A85" w:rsidRPr="00764F7B">
        <w:rPr>
          <w:rFonts w:ascii="Calibri" w:eastAsia="Calibri" w:hAnsi="Calibri" w:cs="Calibri"/>
          <w:i/>
        </w:rPr>
        <w:t>pokúsil námietky</w:t>
      </w:r>
      <w:r w:rsidR="00F41CE6" w:rsidRPr="00764F7B">
        <w:rPr>
          <w:rFonts w:ascii="Calibri" w:eastAsia="Calibri" w:hAnsi="Calibri" w:cs="Calibri"/>
          <w:i/>
        </w:rPr>
        <w:t>/námety</w:t>
      </w:r>
      <w:r w:rsidR="00B86A85" w:rsidRPr="00764F7B">
        <w:rPr>
          <w:rFonts w:ascii="Calibri" w:eastAsia="Calibri" w:hAnsi="Calibri" w:cs="Calibri"/>
          <w:i/>
        </w:rPr>
        <w:t xml:space="preserve"> zapracovať</w:t>
      </w:r>
      <w:r w:rsidR="00324AEB" w:rsidRPr="00764F7B">
        <w:rPr>
          <w:rFonts w:ascii="Calibri" w:eastAsia="Calibri" w:hAnsi="Calibri" w:cs="Calibri"/>
          <w:i/>
        </w:rPr>
        <w:t xml:space="preserve">. </w:t>
      </w:r>
      <w:r w:rsidR="00A24040" w:rsidRPr="00764F7B">
        <w:rPr>
          <w:rFonts w:ascii="Calibri" w:eastAsia="Calibri" w:hAnsi="Calibri" w:cs="Calibri"/>
          <w:i/>
        </w:rPr>
        <w:t xml:space="preserve">Námietka o finančnej náročnosti </w:t>
      </w:r>
      <w:r w:rsidR="00324AEB" w:rsidRPr="00764F7B">
        <w:rPr>
          <w:rFonts w:ascii="Calibri" w:eastAsia="Calibri" w:hAnsi="Calibri" w:cs="Calibri"/>
          <w:i/>
        </w:rPr>
        <w:t>pochádza</w:t>
      </w:r>
      <w:r w:rsidR="00F41CE6" w:rsidRPr="00764F7B">
        <w:rPr>
          <w:rFonts w:ascii="Calibri" w:eastAsia="Calibri" w:hAnsi="Calibri" w:cs="Calibri"/>
          <w:i/>
        </w:rPr>
        <w:t>la</w:t>
      </w:r>
      <w:r w:rsidR="00324AEB" w:rsidRPr="00764F7B">
        <w:rPr>
          <w:rFonts w:ascii="Calibri" w:eastAsia="Calibri" w:hAnsi="Calibri" w:cs="Calibri"/>
          <w:i/>
        </w:rPr>
        <w:t xml:space="preserve"> podľa m</w:t>
      </w:r>
      <w:r w:rsidR="00B86A85" w:rsidRPr="00764F7B">
        <w:rPr>
          <w:rFonts w:ascii="Calibri" w:eastAsia="Calibri" w:hAnsi="Calibri" w:cs="Calibri"/>
          <w:i/>
        </w:rPr>
        <w:t>ôjho názoru</w:t>
      </w:r>
      <w:r w:rsidR="00324AEB" w:rsidRPr="00764F7B">
        <w:rPr>
          <w:rFonts w:ascii="Calibri" w:eastAsia="Calibri" w:hAnsi="Calibri" w:cs="Calibri"/>
          <w:i/>
        </w:rPr>
        <w:t xml:space="preserve"> z neznalosti výšky rozpočtu, s ktorým pracuje SFP. Okrem toho, suma 2</w:t>
      </w:r>
      <w:r w:rsidR="00A24040" w:rsidRPr="00764F7B">
        <w:rPr>
          <w:rFonts w:ascii="Calibri" w:eastAsia="Calibri" w:hAnsi="Calibri" w:cs="Calibri"/>
          <w:i/>
        </w:rPr>
        <w:t>8</w:t>
      </w:r>
      <w:r w:rsidR="00324AEB" w:rsidRPr="00764F7B">
        <w:rPr>
          <w:rFonts w:ascii="Calibri" w:eastAsia="Calibri" w:hAnsi="Calibri" w:cs="Calibri"/>
          <w:i/>
        </w:rPr>
        <w:t xml:space="preserve">0 Eur by nijako nepomohla juniorom či Espoirs, pretože je vzhľadom k nákladom na tieto kategórie zanedbateľná. </w:t>
      </w:r>
    </w:p>
    <w:p w:rsidR="006335FC" w:rsidRPr="00764F7B" w:rsidRDefault="006335FC" w:rsidP="00280A23">
      <w:pPr>
        <w:jc w:val="both"/>
        <w:rPr>
          <w:rFonts w:ascii="Calibri" w:eastAsia="Calibri" w:hAnsi="Calibri" w:cs="Calibri"/>
          <w:i/>
        </w:rPr>
      </w:pPr>
      <w:r w:rsidRPr="00764F7B">
        <w:rPr>
          <w:rFonts w:ascii="Calibri" w:eastAsia="Calibri" w:hAnsi="Calibri" w:cs="Calibri"/>
          <w:i/>
        </w:rPr>
        <w:br/>
        <w:t xml:space="preserve">Ak by mal niektorý z klubov bratislavského kraja problém so skladovaním sady, </w:t>
      </w:r>
      <w:r w:rsidR="00B86A85" w:rsidRPr="00764F7B">
        <w:rPr>
          <w:rFonts w:ascii="Calibri" w:eastAsia="Calibri" w:hAnsi="Calibri" w:cs="Calibri"/>
          <w:i/>
        </w:rPr>
        <w:t xml:space="preserve">alebo by nik z klubov nebol ochotný mať sadu na starosti, </w:t>
      </w:r>
      <w:r w:rsidRPr="00764F7B">
        <w:rPr>
          <w:rFonts w:ascii="Calibri" w:eastAsia="Calibri" w:hAnsi="Calibri" w:cs="Calibri"/>
          <w:i/>
        </w:rPr>
        <w:t>ponúkam, že sada môže byť u mňa. Týždeň či dva pred turnajom ma môže ktorýkoľvek klub kontaktovať a dohodneme sa na prinesení sady buď priamo na turnaj, alebo dodanie vopred niekde v BA, Pezinku, Modre.</w:t>
      </w:r>
      <w:r w:rsidR="00B86A85" w:rsidRPr="00764F7B">
        <w:rPr>
          <w:rFonts w:ascii="Calibri" w:eastAsia="Calibri" w:hAnsi="Calibri" w:cs="Calibri"/>
          <w:i/>
        </w:rPr>
        <w:t xml:space="preserve"> Môžem viesť aj evidenciu. </w:t>
      </w:r>
      <w:r w:rsidR="00764F7B">
        <w:rPr>
          <w:rFonts w:ascii="Calibri" w:eastAsia="Calibri" w:hAnsi="Calibri" w:cs="Calibri"/>
          <w:i/>
        </w:rPr>
        <w:t>Čo sa týka ostatných krajov Slovenska, spolieham sa na spolupatričnosť a ochotu klubov.</w:t>
      </w:r>
      <w:r w:rsidR="00B86A85" w:rsidRPr="00764F7B">
        <w:rPr>
          <w:rFonts w:ascii="Calibri" w:eastAsia="Calibri" w:hAnsi="Calibri" w:cs="Calibri"/>
          <w:i/>
        </w:rPr>
        <w:t xml:space="preserve"> </w:t>
      </w:r>
      <w:r w:rsidR="00371F20">
        <w:rPr>
          <w:rFonts w:ascii="Calibri" w:eastAsia="Calibri" w:hAnsi="Calibri" w:cs="Calibri"/>
          <w:i/>
        </w:rPr>
        <w:t>Ak si pamätám, táto ochota už zaznela z klubu KPPS, ktorý organizuje množstvo turnajov v areáli Kaskády.</w:t>
      </w:r>
    </w:p>
    <w:p w:rsidR="006335FC" w:rsidRPr="00764F7B" w:rsidRDefault="006335FC" w:rsidP="00280A23">
      <w:pPr>
        <w:jc w:val="both"/>
        <w:rPr>
          <w:rFonts w:ascii="Calibri" w:eastAsia="Calibri" w:hAnsi="Calibri" w:cs="Calibri"/>
          <w:i/>
        </w:rPr>
      </w:pPr>
      <w:r w:rsidRPr="00764F7B">
        <w:rPr>
          <w:rFonts w:ascii="Calibri" w:eastAsia="Calibri" w:hAnsi="Calibri" w:cs="Calibri"/>
          <w:i/>
        </w:rPr>
        <w:br/>
        <w:t>Niektoré časti sád sa dajú kúpiť lacnejšie priamo na Slovensku, iné sa dajú iba objednať zo zahraničia. Keďže už roky objednávam gule a iné pomôcky pre slovenských petangistov zo špecializovaných zahraničných webov, v prípade potreby rád pomôžem s nákup</w:t>
      </w:r>
      <w:r w:rsidR="00764F7B">
        <w:rPr>
          <w:rFonts w:ascii="Calibri" w:eastAsia="Calibri" w:hAnsi="Calibri" w:cs="Calibri"/>
          <w:i/>
        </w:rPr>
        <w:t>mi</w:t>
      </w:r>
      <w:r w:rsidRPr="00764F7B">
        <w:rPr>
          <w:rFonts w:ascii="Calibri" w:eastAsia="Calibri" w:hAnsi="Calibri" w:cs="Calibri"/>
          <w:i/>
        </w:rPr>
        <w:t xml:space="preserve"> </w:t>
      </w:r>
      <w:r w:rsidR="00A24040" w:rsidRPr="00764F7B">
        <w:rPr>
          <w:rFonts w:ascii="Calibri" w:eastAsia="Calibri" w:hAnsi="Calibri" w:cs="Calibri"/>
          <w:i/>
        </w:rPr>
        <w:t xml:space="preserve">na Slovensku </w:t>
      </w:r>
      <w:r w:rsidRPr="00764F7B">
        <w:rPr>
          <w:rFonts w:ascii="Calibri" w:eastAsia="Calibri" w:hAnsi="Calibri" w:cs="Calibri"/>
          <w:i/>
        </w:rPr>
        <w:t xml:space="preserve">i v zahraničí.  </w:t>
      </w:r>
    </w:p>
    <w:p w:rsidR="00502705" w:rsidRPr="00764F7B" w:rsidRDefault="00324AEB" w:rsidP="00280A23">
      <w:pPr>
        <w:jc w:val="both"/>
        <w:rPr>
          <w:rFonts w:ascii="Calibri" w:eastAsia="Calibri" w:hAnsi="Calibri" w:cs="Calibri"/>
          <w:i/>
        </w:rPr>
      </w:pPr>
      <w:r w:rsidRPr="00764F7B">
        <w:rPr>
          <w:rFonts w:ascii="Calibri" w:eastAsia="Calibri" w:hAnsi="Calibri" w:cs="Calibri"/>
          <w:i/>
        </w:rPr>
        <w:t>Michal Dzúrik, Harmony</w:t>
      </w:r>
      <w:r w:rsidR="006335FC" w:rsidRPr="00764F7B">
        <w:rPr>
          <w:rFonts w:ascii="Calibri" w:eastAsia="Calibri" w:hAnsi="Calibri" w:cs="Calibri"/>
          <w:i/>
        </w:rPr>
        <w:t xml:space="preserve"> Modra</w:t>
      </w:r>
    </w:p>
    <w:sectPr w:rsidR="00502705" w:rsidRPr="00764F7B" w:rsidSect="00F42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EA21B8"/>
    <w:rsid w:val="000514CC"/>
    <w:rsid w:val="00080EB2"/>
    <w:rsid w:val="000A0CA0"/>
    <w:rsid w:val="000F3023"/>
    <w:rsid w:val="0015394F"/>
    <w:rsid w:val="001F43F9"/>
    <w:rsid w:val="00280A23"/>
    <w:rsid w:val="002E25DB"/>
    <w:rsid w:val="00324AEB"/>
    <w:rsid w:val="00371F20"/>
    <w:rsid w:val="003B5EB4"/>
    <w:rsid w:val="003F6EB4"/>
    <w:rsid w:val="004278DB"/>
    <w:rsid w:val="00472DDA"/>
    <w:rsid w:val="004F03AC"/>
    <w:rsid w:val="004F0637"/>
    <w:rsid w:val="00502705"/>
    <w:rsid w:val="006321DB"/>
    <w:rsid w:val="006335FC"/>
    <w:rsid w:val="00664C8C"/>
    <w:rsid w:val="00687F63"/>
    <w:rsid w:val="006C1D47"/>
    <w:rsid w:val="006F5C55"/>
    <w:rsid w:val="00764F7B"/>
    <w:rsid w:val="00836923"/>
    <w:rsid w:val="008A05FA"/>
    <w:rsid w:val="008B1328"/>
    <w:rsid w:val="009A4F10"/>
    <w:rsid w:val="009C5312"/>
    <w:rsid w:val="009F2C9A"/>
    <w:rsid w:val="00A24040"/>
    <w:rsid w:val="00B11695"/>
    <w:rsid w:val="00B86A85"/>
    <w:rsid w:val="00C40BA5"/>
    <w:rsid w:val="00D401C4"/>
    <w:rsid w:val="00D5501F"/>
    <w:rsid w:val="00D73C42"/>
    <w:rsid w:val="00D97813"/>
    <w:rsid w:val="00DA18C9"/>
    <w:rsid w:val="00DE041F"/>
    <w:rsid w:val="00EA21B8"/>
    <w:rsid w:val="00F32A13"/>
    <w:rsid w:val="00F41CE6"/>
    <w:rsid w:val="00F42397"/>
    <w:rsid w:val="00F43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239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mišo</cp:lastModifiedBy>
  <cp:revision>32</cp:revision>
  <dcterms:created xsi:type="dcterms:W3CDTF">2020-11-13T17:58:00Z</dcterms:created>
  <dcterms:modified xsi:type="dcterms:W3CDTF">2020-12-15T11:48:00Z</dcterms:modified>
</cp:coreProperties>
</file>